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47" w:rsidRDefault="008828ED" w:rsidP="0058251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828ED" w:rsidRDefault="00C945D5" w:rsidP="008828ED">
      <w:pPr>
        <w:pStyle w:val="ListParagraph"/>
        <w:spacing w:after="0"/>
        <w:ind w:left="0" w:right="-520"/>
        <w:rPr>
          <w:rFonts w:asciiTheme="minorHAnsi" w:hAnsiTheme="minorHAnsi" w:cs="Arial"/>
          <w:color w:val="FF0000"/>
          <w:sz w:val="48"/>
          <w:szCs w:val="48"/>
        </w:rPr>
      </w:pPr>
      <w:r>
        <w:rPr>
          <w:rFonts w:asciiTheme="minorHAnsi" w:hAnsiTheme="minorHAnsi" w:cs="Arial"/>
          <w:color w:val="FF0000"/>
          <w:sz w:val="48"/>
          <w:szCs w:val="48"/>
        </w:rPr>
        <w:t>SE</w:t>
      </w:r>
      <w:r w:rsidR="00657386">
        <w:rPr>
          <w:rFonts w:asciiTheme="minorHAnsi" w:hAnsiTheme="minorHAnsi" w:cs="Arial"/>
          <w:color w:val="FF0000"/>
          <w:sz w:val="48"/>
          <w:szCs w:val="48"/>
        </w:rPr>
        <w:t xml:space="preserve"> </w:t>
      </w:r>
      <w:r w:rsidR="004E033F">
        <w:rPr>
          <w:rFonts w:asciiTheme="minorHAnsi" w:hAnsiTheme="minorHAnsi" w:cs="Arial"/>
          <w:color w:val="FF0000"/>
          <w:sz w:val="48"/>
          <w:szCs w:val="48"/>
        </w:rPr>
        <w:t xml:space="preserve">Aquatic Helper </w:t>
      </w:r>
      <w:r w:rsidR="008828ED" w:rsidRPr="008828ED">
        <w:rPr>
          <w:rFonts w:asciiTheme="minorHAnsi" w:hAnsiTheme="minorHAnsi" w:cs="Arial"/>
          <w:color w:val="FF0000"/>
          <w:sz w:val="48"/>
          <w:szCs w:val="48"/>
        </w:rPr>
        <w:t xml:space="preserve">Workshop </w:t>
      </w:r>
      <w:r w:rsidR="00657386">
        <w:rPr>
          <w:rFonts w:asciiTheme="minorHAnsi" w:hAnsiTheme="minorHAnsi" w:cs="Arial"/>
          <w:color w:val="FF0000"/>
          <w:sz w:val="48"/>
          <w:szCs w:val="48"/>
        </w:rPr>
        <w:t xml:space="preserve"> </w:t>
      </w:r>
    </w:p>
    <w:p w:rsidR="00657386" w:rsidRDefault="00657386" w:rsidP="008828ED">
      <w:pPr>
        <w:pStyle w:val="ListParagraph"/>
        <w:spacing w:after="0"/>
        <w:ind w:left="0" w:right="-520"/>
        <w:rPr>
          <w:rFonts w:asciiTheme="minorHAnsi" w:hAnsiTheme="minorHAnsi" w:cs="Arial"/>
          <w:color w:val="FF0000"/>
          <w:sz w:val="48"/>
          <w:szCs w:val="48"/>
        </w:rPr>
      </w:pPr>
    </w:p>
    <w:p w:rsidR="00657386" w:rsidRPr="000B2000" w:rsidRDefault="00657386" w:rsidP="00657386">
      <w:pPr>
        <w:keepNext/>
        <w:ind w:right="-569"/>
        <w:outlineLvl w:val="0"/>
        <w:rPr>
          <w:rFonts w:cs="Arial"/>
          <w:b/>
          <w:u w:val="single"/>
        </w:rPr>
      </w:pPr>
      <w:r w:rsidRPr="000B2000">
        <w:rPr>
          <w:rFonts w:cs="Arial"/>
          <w:b/>
          <w:u w:val="single"/>
        </w:rPr>
        <w:t>How to organise an Aquatic Helper Workshop</w:t>
      </w:r>
    </w:p>
    <w:p w:rsidR="00657386" w:rsidRDefault="00657386" w:rsidP="00657386">
      <w:pPr>
        <w:keepNext/>
        <w:ind w:right="-569"/>
        <w:outlineLvl w:val="0"/>
        <w:rPr>
          <w:rFonts w:cs="Arial"/>
        </w:rPr>
      </w:pPr>
    </w:p>
    <w:p w:rsidR="00657386" w:rsidRDefault="00657386" w:rsidP="00657386">
      <w:pPr>
        <w:keepNext/>
        <w:ind w:right="-569"/>
        <w:outlineLvl w:val="0"/>
        <w:rPr>
          <w:rFonts w:cs="Arial"/>
        </w:rPr>
      </w:pPr>
      <w:r w:rsidRPr="000B2000">
        <w:rPr>
          <w:rFonts w:cs="Arial"/>
        </w:rPr>
        <w:t>If you would like to orga</w:t>
      </w:r>
      <w:r>
        <w:rPr>
          <w:rFonts w:cs="Arial"/>
        </w:rPr>
        <w:t>nise an Aquatic Helper Workshop y</w:t>
      </w:r>
      <w:r w:rsidRPr="000B2000">
        <w:rPr>
          <w:rFonts w:cs="Arial"/>
        </w:rPr>
        <w:t>ou will need to</w:t>
      </w:r>
      <w:r>
        <w:rPr>
          <w:rFonts w:cs="Arial"/>
        </w:rPr>
        <w:t>:</w:t>
      </w:r>
    </w:p>
    <w:p w:rsidR="00657386" w:rsidRDefault="00657386" w:rsidP="00657386">
      <w:pPr>
        <w:keepNext/>
        <w:ind w:right="-569"/>
        <w:outlineLvl w:val="0"/>
        <w:rPr>
          <w:rFonts w:cs="Arial"/>
        </w:rPr>
      </w:pPr>
    </w:p>
    <w:p w:rsidR="00657386" w:rsidRDefault="00657386" w:rsidP="00657386">
      <w:pPr>
        <w:pStyle w:val="ListParagraph"/>
        <w:keepNext/>
        <w:numPr>
          <w:ilvl w:val="0"/>
          <w:numId w:val="15"/>
        </w:numPr>
        <w:spacing w:after="0" w:line="240" w:lineRule="auto"/>
        <w:ind w:right="-569"/>
        <w:outlineLvl w:val="0"/>
        <w:rPr>
          <w:rFonts w:cs="Arial"/>
        </w:rPr>
      </w:pPr>
      <w:r>
        <w:rPr>
          <w:rFonts w:cs="Arial"/>
        </w:rPr>
        <w:t>H</w:t>
      </w:r>
      <w:r w:rsidRPr="000B2000">
        <w:rPr>
          <w:rFonts w:cs="Arial"/>
        </w:rPr>
        <w:t>old a UKCC Level 2 qualificatio</w:t>
      </w:r>
      <w:r>
        <w:rPr>
          <w:rFonts w:cs="Arial"/>
        </w:rPr>
        <w:t>n in the appropriate discipline</w:t>
      </w:r>
    </w:p>
    <w:p w:rsidR="00657386" w:rsidRDefault="00657386" w:rsidP="00657386">
      <w:pPr>
        <w:pStyle w:val="ListParagraph"/>
        <w:keepNext/>
        <w:numPr>
          <w:ilvl w:val="0"/>
          <w:numId w:val="15"/>
        </w:numPr>
        <w:spacing w:after="0" w:line="240" w:lineRule="auto"/>
        <w:ind w:right="-569"/>
        <w:outlineLvl w:val="0"/>
        <w:rPr>
          <w:rFonts w:cs="Arial"/>
        </w:rPr>
      </w:pPr>
      <w:r w:rsidRPr="000B2000">
        <w:rPr>
          <w:rFonts w:cs="Arial"/>
        </w:rPr>
        <w:t>Have experience of deliv</w:t>
      </w:r>
      <w:r>
        <w:rPr>
          <w:rFonts w:cs="Arial"/>
        </w:rPr>
        <w:t>ering to groups of young people</w:t>
      </w:r>
    </w:p>
    <w:p w:rsidR="00657386" w:rsidRDefault="00657386" w:rsidP="00657386">
      <w:pPr>
        <w:pStyle w:val="ListParagraph"/>
        <w:keepNext/>
        <w:numPr>
          <w:ilvl w:val="0"/>
          <w:numId w:val="15"/>
        </w:numPr>
        <w:spacing w:after="0" w:line="240" w:lineRule="auto"/>
        <w:ind w:right="-569"/>
        <w:outlineLvl w:val="0"/>
        <w:rPr>
          <w:rFonts w:cs="Arial"/>
        </w:rPr>
      </w:pPr>
      <w:r w:rsidRPr="000B2000">
        <w:rPr>
          <w:rFonts w:cs="Arial"/>
        </w:rPr>
        <w:t>Have a valid DBS and be ab</w:t>
      </w:r>
      <w:r>
        <w:rPr>
          <w:rFonts w:cs="Arial"/>
        </w:rPr>
        <w:t>le to provide details of this</w:t>
      </w:r>
    </w:p>
    <w:p w:rsidR="00657386" w:rsidRPr="000B2000" w:rsidRDefault="00657386" w:rsidP="00C945D5">
      <w:pPr>
        <w:pStyle w:val="ListParagraph"/>
        <w:keepNext/>
        <w:numPr>
          <w:ilvl w:val="0"/>
          <w:numId w:val="15"/>
        </w:numPr>
        <w:spacing w:after="0" w:line="240" w:lineRule="auto"/>
        <w:ind w:right="-569"/>
        <w:outlineLvl w:val="0"/>
        <w:rPr>
          <w:rFonts w:cs="Arial"/>
        </w:rPr>
      </w:pPr>
      <w:r>
        <w:rPr>
          <w:rFonts w:cs="Arial"/>
        </w:rPr>
        <w:t>H</w:t>
      </w:r>
      <w:r w:rsidRPr="000B2000">
        <w:rPr>
          <w:rFonts w:cs="Arial"/>
        </w:rPr>
        <w:t>ave completed the ASA Train the Trainer module which is available f</w:t>
      </w:r>
      <w:r>
        <w:rPr>
          <w:rFonts w:cs="Arial"/>
        </w:rPr>
        <w:t xml:space="preserve">ree of charge via </w:t>
      </w:r>
      <w:r w:rsidR="00C945D5" w:rsidRPr="00C945D5">
        <w:rPr>
          <w:rStyle w:val="Hyperlink"/>
          <w:rFonts w:cs="Arial"/>
        </w:rPr>
        <w:t>https://www.swimming.org/ios/</w:t>
      </w:r>
      <w:r w:rsidRPr="000B2000">
        <w:rPr>
          <w:rFonts w:cs="Arial"/>
        </w:rPr>
        <w:t xml:space="preserve">. If you have already completed this module it does not need to be completed a second time. </w:t>
      </w:r>
    </w:p>
    <w:p w:rsidR="00657386" w:rsidRDefault="00657386" w:rsidP="00657386">
      <w:pPr>
        <w:keepNext/>
        <w:ind w:right="-569"/>
        <w:outlineLvl w:val="0"/>
        <w:rPr>
          <w:rFonts w:cs="Arial"/>
        </w:rPr>
      </w:pPr>
    </w:p>
    <w:p w:rsidR="00657386" w:rsidRDefault="00657386" w:rsidP="00657386">
      <w:pPr>
        <w:keepNext/>
        <w:ind w:right="-569"/>
        <w:outlineLvl w:val="0"/>
        <w:rPr>
          <w:rFonts w:cs="Arial"/>
        </w:rPr>
      </w:pPr>
      <w:r w:rsidRPr="000B2000">
        <w:rPr>
          <w:rFonts w:cs="Arial"/>
        </w:rPr>
        <w:t>The course organiser will also be responsi</w:t>
      </w:r>
      <w:r>
        <w:rPr>
          <w:rFonts w:cs="Arial"/>
        </w:rPr>
        <w:t>ble for collating and returning</w:t>
      </w:r>
      <w:r w:rsidRPr="000B2000">
        <w:rPr>
          <w:rFonts w:cs="Arial"/>
        </w:rPr>
        <w:t xml:space="preserve"> </w:t>
      </w:r>
      <w:r>
        <w:rPr>
          <w:rFonts w:cs="Arial"/>
        </w:rPr>
        <w:t xml:space="preserve">the learner information data as required by </w:t>
      </w:r>
      <w:r w:rsidR="00C945D5">
        <w:rPr>
          <w:rFonts w:cs="Arial"/>
        </w:rPr>
        <w:t>Swim England Qualifications</w:t>
      </w:r>
      <w:r>
        <w:rPr>
          <w:rFonts w:cs="Arial"/>
        </w:rPr>
        <w:t>. We recommend that the organiser also considers collecting</w:t>
      </w:r>
      <w:r w:rsidRPr="000B2000">
        <w:rPr>
          <w:rFonts w:cs="Arial"/>
        </w:rPr>
        <w:t xml:space="preserve"> emergency contact information</w:t>
      </w:r>
      <w:r>
        <w:rPr>
          <w:rFonts w:cs="Arial"/>
        </w:rPr>
        <w:t xml:space="preserve"> for each learner and considers duty of care. You can find an example duty of care form on the volunteering section of </w:t>
      </w:r>
      <w:r w:rsidR="00986F33">
        <w:rPr>
          <w:rFonts w:cs="Arial"/>
        </w:rPr>
        <w:t xml:space="preserve">Swim England website </w:t>
      </w:r>
      <w:r>
        <w:rPr>
          <w:rFonts w:cs="Arial"/>
        </w:rPr>
        <w:t xml:space="preserve">under the header ‘Aquatic Helper Workshop’. </w:t>
      </w:r>
    </w:p>
    <w:p w:rsidR="00657386" w:rsidRDefault="00657386" w:rsidP="00657386">
      <w:pPr>
        <w:keepNext/>
        <w:ind w:right="-569"/>
        <w:outlineLvl w:val="0"/>
        <w:rPr>
          <w:rFonts w:cs="Arial"/>
        </w:rPr>
      </w:pPr>
    </w:p>
    <w:p w:rsidR="00657386" w:rsidRDefault="00657386" w:rsidP="00657386">
      <w:pPr>
        <w:keepNext/>
        <w:ind w:right="-569"/>
        <w:outlineLvl w:val="0"/>
        <w:rPr>
          <w:rFonts w:cs="Arial"/>
        </w:rPr>
      </w:pPr>
      <w:r w:rsidRPr="000B2000">
        <w:rPr>
          <w:rFonts w:cs="Arial"/>
        </w:rPr>
        <w:t xml:space="preserve">You don’t have to be </w:t>
      </w:r>
      <w:r w:rsidR="00C945D5">
        <w:rPr>
          <w:rFonts w:cs="Arial"/>
        </w:rPr>
        <w:t>a SEQ</w:t>
      </w:r>
      <w:r w:rsidRPr="000B2000">
        <w:rPr>
          <w:rFonts w:cs="Arial"/>
        </w:rPr>
        <w:t xml:space="preserve"> Approved Centre to run this award. The workshop is free of charge.</w:t>
      </w:r>
    </w:p>
    <w:p w:rsidR="00657386" w:rsidRDefault="00657386" w:rsidP="00657386">
      <w:pPr>
        <w:keepNext/>
        <w:ind w:right="-569"/>
        <w:outlineLvl w:val="0"/>
        <w:rPr>
          <w:rFonts w:cs="Arial"/>
        </w:rPr>
      </w:pPr>
      <w:r w:rsidRPr="000B2000">
        <w:rPr>
          <w:rFonts w:cs="Arial"/>
        </w:rPr>
        <w:t>All</w:t>
      </w:r>
      <w:r>
        <w:rPr>
          <w:rFonts w:cs="Arial"/>
        </w:rPr>
        <w:t xml:space="preserve"> learners </w:t>
      </w:r>
      <w:r w:rsidRPr="000B2000">
        <w:rPr>
          <w:rFonts w:cs="Arial"/>
        </w:rPr>
        <w:t>will receive a worksh</w:t>
      </w:r>
      <w:r>
        <w:rPr>
          <w:rFonts w:cs="Arial"/>
        </w:rPr>
        <w:t>op certificate upon completion.</w:t>
      </w:r>
    </w:p>
    <w:p w:rsidR="00657386" w:rsidRDefault="00657386" w:rsidP="00657386">
      <w:pPr>
        <w:keepNext/>
        <w:ind w:right="-569"/>
        <w:outlineLvl w:val="0"/>
        <w:rPr>
          <w:rFonts w:cs="Arial"/>
        </w:rPr>
      </w:pPr>
    </w:p>
    <w:p w:rsidR="00657386" w:rsidRDefault="00657386" w:rsidP="00657386">
      <w:pPr>
        <w:keepNext/>
        <w:ind w:right="-569"/>
        <w:outlineLvl w:val="0"/>
        <w:rPr>
          <w:rFonts w:cs="Arial"/>
        </w:rPr>
      </w:pPr>
    </w:p>
    <w:p w:rsidR="00657386" w:rsidRPr="000B2000" w:rsidRDefault="00657386" w:rsidP="00657386">
      <w:pPr>
        <w:keepNext/>
        <w:ind w:right="-569"/>
        <w:outlineLvl w:val="0"/>
        <w:rPr>
          <w:rFonts w:cs="Arial"/>
          <w:b/>
          <w:u w:val="single"/>
        </w:rPr>
      </w:pPr>
      <w:r w:rsidRPr="000B2000">
        <w:rPr>
          <w:rFonts w:cs="Arial"/>
          <w:b/>
          <w:u w:val="single"/>
        </w:rPr>
        <w:t xml:space="preserve">How to register </w:t>
      </w:r>
    </w:p>
    <w:p w:rsidR="00657386" w:rsidRDefault="00657386" w:rsidP="00657386">
      <w:pPr>
        <w:keepNext/>
        <w:ind w:right="-569"/>
        <w:outlineLvl w:val="0"/>
        <w:rPr>
          <w:rFonts w:cs="Arial"/>
        </w:rPr>
      </w:pPr>
    </w:p>
    <w:p w:rsidR="00905928" w:rsidRDefault="00657386" w:rsidP="00657386">
      <w:pPr>
        <w:keepNext/>
        <w:ind w:right="-569"/>
        <w:outlineLvl w:val="0"/>
        <w:rPr>
          <w:rFonts w:cs="Arial"/>
        </w:rPr>
      </w:pPr>
      <w:r>
        <w:rPr>
          <w:rFonts w:cs="Arial"/>
        </w:rPr>
        <w:t xml:space="preserve">Please complete the registration form on the volunteering section on </w:t>
      </w:r>
      <w:r w:rsidR="00986F33">
        <w:rPr>
          <w:rFonts w:cs="Arial"/>
        </w:rPr>
        <w:t>the Swim England website</w:t>
      </w:r>
      <w:r>
        <w:rPr>
          <w:rFonts w:cs="Arial"/>
        </w:rPr>
        <w:t>, under the header ‘</w:t>
      </w:r>
      <w:r w:rsidR="00986F33">
        <w:rPr>
          <w:rFonts w:cs="Arial"/>
        </w:rPr>
        <w:t xml:space="preserve">ASA </w:t>
      </w:r>
      <w:r>
        <w:rPr>
          <w:rFonts w:cs="Arial"/>
        </w:rPr>
        <w:t xml:space="preserve">Aquatic Helper Workshop’ and send by email to the ASA Awarding Body at </w:t>
      </w:r>
    </w:p>
    <w:p w:rsidR="00657386" w:rsidRDefault="00C945D5" w:rsidP="00657386">
      <w:pPr>
        <w:keepNext/>
        <w:ind w:right="-569"/>
        <w:outlineLvl w:val="0"/>
        <w:rPr>
          <w:rFonts w:cs="Arial"/>
        </w:rPr>
      </w:pPr>
      <w:hyperlink r:id="rId8" w:history="1">
        <w:r w:rsidRPr="007911A5">
          <w:rPr>
            <w:rStyle w:val="Hyperlink"/>
            <w:rFonts w:cs="Arial"/>
          </w:rPr>
          <w:t>cpd@swimenglandqualifications.com</w:t>
        </w:r>
      </w:hyperlink>
      <w:r w:rsidR="00657386">
        <w:rPr>
          <w:rFonts w:cs="Arial"/>
        </w:rPr>
        <w:t xml:space="preserve">. Further instructions will be sent following receipt of the registration form. </w:t>
      </w:r>
    </w:p>
    <w:p w:rsidR="00657386" w:rsidRPr="008828ED" w:rsidRDefault="00657386" w:rsidP="008828ED">
      <w:pPr>
        <w:pStyle w:val="ListParagraph"/>
        <w:spacing w:after="0"/>
        <w:ind w:left="0" w:right="-520"/>
        <w:rPr>
          <w:rFonts w:asciiTheme="minorHAnsi" w:hAnsiTheme="minorHAnsi" w:cs="Arial"/>
          <w:color w:val="FF0000"/>
          <w:sz w:val="48"/>
          <w:szCs w:val="48"/>
        </w:rPr>
      </w:pPr>
    </w:p>
    <w:p w:rsidR="008828ED" w:rsidRDefault="008828ED" w:rsidP="008828ED">
      <w:pPr>
        <w:pStyle w:val="ListParagraph"/>
        <w:spacing w:after="0"/>
        <w:ind w:left="0" w:right="-520"/>
        <w:rPr>
          <w:rFonts w:asciiTheme="minorHAnsi" w:hAnsiTheme="minorHAnsi" w:cs="Arial"/>
          <w:color w:val="FF0000"/>
        </w:rPr>
      </w:pPr>
      <w:bookmarkStart w:id="0" w:name="_GoBack"/>
      <w:bookmarkEnd w:id="0"/>
    </w:p>
    <w:sectPr w:rsidR="008828ED" w:rsidSect="003438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89" w:rsidRDefault="00DE0789" w:rsidP="00362075">
      <w:r>
        <w:separator/>
      </w:r>
    </w:p>
  </w:endnote>
  <w:endnote w:type="continuationSeparator" w:id="0">
    <w:p w:rsidR="00DE0789" w:rsidRDefault="00DE0789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47" w:rsidRDefault="00404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47" w:rsidRDefault="004045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47" w:rsidRPr="00404547" w:rsidRDefault="00992666">
    <w:pPr>
      <w:pStyle w:val="Footer"/>
      <w:rPr>
        <w:sz w:val="16"/>
        <w:szCs w:val="16"/>
      </w:rPr>
    </w:pPr>
    <w:r>
      <w:rPr>
        <w:sz w:val="16"/>
        <w:szCs w:val="16"/>
      </w:rPr>
      <w:t>AH</w:t>
    </w:r>
    <w:r w:rsidR="00404547">
      <w:rPr>
        <w:sz w:val="16"/>
        <w:szCs w:val="16"/>
      </w:rPr>
      <w:t xml:space="preserve"> (LB) </w:t>
    </w:r>
    <w:r>
      <w:rPr>
        <w:sz w:val="16"/>
        <w:szCs w:val="16"/>
      </w:rPr>
      <w:t xml:space="preserve">February </w:t>
    </w:r>
    <w:r w:rsidR="00317177">
      <w:rPr>
        <w:sz w:val="16"/>
        <w:szCs w:val="16"/>
      </w:rPr>
      <w:t>2018</w:t>
    </w:r>
  </w:p>
  <w:p w:rsidR="00404547" w:rsidRDefault="00404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89" w:rsidRDefault="00DE0789" w:rsidP="00362075">
      <w:r>
        <w:separator/>
      </w:r>
    </w:p>
  </w:footnote>
  <w:footnote w:type="continuationSeparator" w:id="0">
    <w:p w:rsidR="00DE0789" w:rsidRDefault="00DE0789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47" w:rsidRDefault="004045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75" w:rsidRPr="00362075" w:rsidRDefault="00A05DB1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A05DB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381D" w:rsidRDefault="0034381D"/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45B08"/>
    <w:multiLevelType w:val="hybridMultilevel"/>
    <w:tmpl w:val="2B84AC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4280A"/>
    <w:multiLevelType w:val="hybridMultilevel"/>
    <w:tmpl w:val="9668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CC7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0D9D"/>
    <w:multiLevelType w:val="hybridMultilevel"/>
    <w:tmpl w:val="CD5E48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A35B0"/>
    <w:multiLevelType w:val="hybridMultilevel"/>
    <w:tmpl w:val="B38C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D3324"/>
    <w:multiLevelType w:val="hybridMultilevel"/>
    <w:tmpl w:val="2AD2FF60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4250AD6"/>
    <w:multiLevelType w:val="hybridMultilevel"/>
    <w:tmpl w:val="B5CE1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11B7C"/>
    <w:multiLevelType w:val="hybridMultilevel"/>
    <w:tmpl w:val="1F40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D6D18"/>
    <w:multiLevelType w:val="hybridMultilevel"/>
    <w:tmpl w:val="12D8299E"/>
    <w:lvl w:ilvl="0" w:tplc="486266F8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C289A"/>
    <w:multiLevelType w:val="hybridMultilevel"/>
    <w:tmpl w:val="AA003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B5307"/>
    <w:multiLevelType w:val="hybridMultilevel"/>
    <w:tmpl w:val="FD600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B65A4"/>
    <w:multiLevelType w:val="hybridMultilevel"/>
    <w:tmpl w:val="555C3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AE9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3F075D"/>
    <w:multiLevelType w:val="hybridMultilevel"/>
    <w:tmpl w:val="5720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00448"/>
    <w:multiLevelType w:val="hybridMultilevel"/>
    <w:tmpl w:val="EE5CF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D8"/>
    <w:rsid w:val="000041DC"/>
    <w:rsid w:val="00016A47"/>
    <w:rsid w:val="00060A78"/>
    <w:rsid w:val="00072CBC"/>
    <w:rsid w:val="00092C6F"/>
    <w:rsid w:val="0009450E"/>
    <w:rsid w:val="000C33E6"/>
    <w:rsid w:val="000D1A83"/>
    <w:rsid w:val="000D1CD1"/>
    <w:rsid w:val="001203F4"/>
    <w:rsid w:val="00155710"/>
    <w:rsid w:val="001A2FE6"/>
    <w:rsid w:val="002053B4"/>
    <w:rsid w:val="00234F63"/>
    <w:rsid w:val="00275AC3"/>
    <w:rsid w:val="00296814"/>
    <w:rsid w:val="003042FA"/>
    <w:rsid w:val="00317177"/>
    <w:rsid w:val="00323587"/>
    <w:rsid w:val="0034381D"/>
    <w:rsid w:val="0034712A"/>
    <w:rsid w:val="00362075"/>
    <w:rsid w:val="00375E80"/>
    <w:rsid w:val="003B0BEF"/>
    <w:rsid w:val="00404547"/>
    <w:rsid w:val="004248FF"/>
    <w:rsid w:val="00446F92"/>
    <w:rsid w:val="00451E5D"/>
    <w:rsid w:val="00456C8F"/>
    <w:rsid w:val="00474F86"/>
    <w:rsid w:val="00477CC5"/>
    <w:rsid w:val="00490DCF"/>
    <w:rsid w:val="004C77C0"/>
    <w:rsid w:val="004E033F"/>
    <w:rsid w:val="004E0C8E"/>
    <w:rsid w:val="0051288B"/>
    <w:rsid w:val="005433DB"/>
    <w:rsid w:val="005820FC"/>
    <w:rsid w:val="00582510"/>
    <w:rsid w:val="005B68F7"/>
    <w:rsid w:val="005E602E"/>
    <w:rsid w:val="00613BA9"/>
    <w:rsid w:val="006251C3"/>
    <w:rsid w:val="006571A7"/>
    <w:rsid w:val="00657386"/>
    <w:rsid w:val="00673E3A"/>
    <w:rsid w:val="006A1ED9"/>
    <w:rsid w:val="006A5551"/>
    <w:rsid w:val="006B45DF"/>
    <w:rsid w:val="006B4CA8"/>
    <w:rsid w:val="006D0C1A"/>
    <w:rsid w:val="006D37C3"/>
    <w:rsid w:val="00721B7D"/>
    <w:rsid w:val="007509CB"/>
    <w:rsid w:val="00771C78"/>
    <w:rsid w:val="00811E2E"/>
    <w:rsid w:val="00820F12"/>
    <w:rsid w:val="00826110"/>
    <w:rsid w:val="008547CF"/>
    <w:rsid w:val="008828ED"/>
    <w:rsid w:val="008A4C85"/>
    <w:rsid w:val="00905928"/>
    <w:rsid w:val="00905F20"/>
    <w:rsid w:val="00931A3F"/>
    <w:rsid w:val="00951A9E"/>
    <w:rsid w:val="00954FD8"/>
    <w:rsid w:val="009551A2"/>
    <w:rsid w:val="00984F61"/>
    <w:rsid w:val="00986F33"/>
    <w:rsid w:val="00992666"/>
    <w:rsid w:val="009B6350"/>
    <w:rsid w:val="00A05DB1"/>
    <w:rsid w:val="00A40058"/>
    <w:rsid w:val="00A500EA"/>
    <w:rsid w:val="00A62402"/>
    <w:rsid w:val="00A62D6D"/>
    <w:rsid w:val="00A6416C"/>
    <w:rsid w:val="00AB39C0"/>
    <w:rsid w:val="00B13D2F"/>
    <w:rsid w:val="00B62ED3"/>
    <w:rsid w:val="00BE0D2A"/>
    <w:rsid w:val="00C0472B"/>
    <w:rsid w:val="00C15E06"/>
    <w:rsid w:val="00C32209"/>
    <w:rsid w:val="00C439EA"/>
    <w:rsid w:val="00C821C6"/>
    <w:rsid w:val="00C945D5"/>
    <w:rsid w:val="00C96269"/>
    <w:rsid w:val="00CA000C"/>
    <w:rsid w:val="00CF4465"/>
    <w:rsid w:val="00CF4961"/>
    <w:rsid w:val="00D12534"/>
    <w:rsid w:val="00D72E39"/>
    <w:rsid w:val="00D7708A"/>
    <w:rsid w:val="00DE01C1"/>
    <w:rsid w:val="00DE0789"/>
    <w:rsid w:val="00DE79D9"/>
    <w:rsid w:val="00DF5C1F"/>
    <w:rsid w:val="00E05EDF"/>
    <w:rsid w:val="00E555DC"/>
    <w:rsid w:val="00E6202E"/>
    <w:rsid w:val="00E90FFA"/>
    <w:rsid w:val="00EB406E"/>
    <w:rsid w:val="00EC5AE7"/>
    <w:rsid w:val="00EF46D8"/>
    <w:rsid w:val="00F169E8"/>
    <w:rsid w:val="00F3178D"/>
    <w:rsid w:val="00F431C2"/>
    <w:rsid w:val="00F53C43"/>
    <w:rsid w:val="00F82646"/>
    <w:rsid w:val="00F90B14"/>
    <w:rsid w:val="00FB50BB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7634A5-6E19-412B-AAE3-0632D142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9E8"/>
  </w:style>
  <w:style w:type="paragraph" w:styleId="Heading1">
    <w:name w:val="heading 1"/>
    <w:basedOn w:val="Normal"/>
    <w:next w:val="Normal"/>
    <w:link w:val="Heading1Char"/>
    <w:uiPriority w:val="9"/>
    <w:qFormat/>
    <w:rsid w:val="00092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D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060A78"/>
    <w:rPr>
      <w:color w:val="555555" w:themeColor="text1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92C6F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29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02E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13D2F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4F61"/>
    <w:rPr>
      <w:color w:val="2095AE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56C8F"/>
    <w:rPr>
      <w:rFonts w:eastAsia="Times New Roman" w:cs="Arial"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6C8F"/>
    <w:rPr>
      <w:rFonts w:eastAsia="Times New Roman" w:cs="Arial"/>
      <w:sz w:val="36"/>
    </w:rPr>
  </w:style>
  <w:style w:type="paragraph" w:styleId="Header">
    <w:name w:val="header"/>
    <w:basedOn w:val="Normal"/>
    <w:link w:val="HeaderChar"/>
    <w:uiPriority w:val="99"/>
    <w:unhideWhenUsed/>
    <w:rsid w:val="004045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547"/>
  </w:style>
  <w:style w:type="paragraph" w:styleId="Footer">
    <w:name w:val="footer"/>
    <w:basedOn w:val="Normal"/>
    <w:link w:val="FooterChar"/>
    <w:uiPriority w:val="99"/>
    <w:unhideWhenUsed/>
    <w:rsid w:val="00404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547"/>
  </w:style>
  <w:style w:type="paragraph" w:styleId="BalloonText">
    <w:name w:val="Balloon Text"/>
    <w:basedOn w:val="Normal"/>
    <w:link w:val="BalloonTextChar"/>
    <w:uiPriority w:val="99"/>
    <w:semiHidden/>
    <w:unhideWhenUsed/>
    <w:rsid w:val="00EF4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swimenglandqualification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otts2\Downloads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BFA540-A4DC-439C-B9E5-EB6728FA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Sam Greasly</cp:lastModifiedBy>
  <cp:revision>2</cp:revision>
  <cp:lastPrinted>2017-11-22T11:46:00Z</cp:lastPrinted>
  <dcterms:created xsi:type="dcterms:W3CDTF">2019-03-07T15:53:00Z</dcterms:created>
  <dcterms:modified xsi:type="dcterms:W3CDTF">2019-03-07T15:53:00Z</dcterms:modified>
</cp:coreProperties>
</file>