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B5115" w14:textId="77777777" w:rsidR="00737992" w:rsidRDefault="00737992" w:rsidP="00737992">
      <w:pPr>
        <w:pStyle w:val="SEHeader"/>
        <w:jc w:val="center"/>
        <w:rPr>
          <w:lang w:eastAsia="en-GB"/>
        </w:rPr>
      </w:pPr>
    </w:p>
    <w:p w14:paraId="5D025217" w14:textId="77777777" w:rsidR="00737992" w:rsidRDefault="00737992" w:rsidP="00737992">
      <w:pPr>
        <w:pStyle w:val="SEHeader"/>
        <w:jc w:val="center"/>
        <w:rPr>
          <w:lang w:eastAsia="en-GB"/>
        </w:rPr>
      </w:pPr>
    </w:p>
    <w:p w14:paraId="138172AC" w14:textId="77777777" w:rsidR="00A80CAB" w:rsidRDefault="00A80CAB" w:rsidP="00737992">
      <w:pPr>
        <w:pStyle w:val="SEHeader"/>
        <w:jc w:val="center"/>
        <w:rPr>
          <w:lang w:eastAsia="en-GB"/>
        </w:rPr>
      </w:pPr>
    </w:p>
    <w:p w14:paraId="6818DB44" w14:textId="77777777" w:rsidR="00A80CAB" w:rsidRDefault="00A80CAB" w:rsidP="00737992">
      <w:pPr>
        <w:pStyle w:val="SEHeader"/>
        <w:jc w:val="center"/>
        <w:rPr>
          <w:lang w:eastAsia="en-GB"/>
        </w:rPr>
      </w:pPr>
    </w:p>
    <w:p w14:paraId="1CA0B50B" w14:textId="77777777" w:rsidR="00A80CAB" w:rsidRDefault="00A80CAB" w:rsidP="00737992">
      <w:pPr>
        <w:pStyle w:val="SEHeader"/>
        <w:jc w:val="center"/>
        <w:rPr>
          <w:lang w:eastAsia="en-GB"/>
        </w:rPr>
      </w:pPr>
    </w:p>
    <w:p w14:paraId="5C4E2BB4" w14:textId="77777777" w:rsidR="00A80CAB" w:rsidRDefault="00A80CAB" w:rsidP="00737992">
      <w:pPr>
        <w:pStyle w:val="SEHeader"/>
        <w:jc w:val="center"/>
        <w:rPr>
          <w:lang w:eastAsia="en-GB"/>
        </w:rPr>
      </w:pPr>
    </w:p>
    <w:p w14:paraId="3DEF87E2" w14:textId="77777777" w:rsidR="00A80CAB" w:rsidRDefault="00A80CAB" w:rsidP="00737992">
      <w:pPr>
        <w:pStyle w:val="SEHeader"/>
        <w:jc w:val="center"/>
        <w:rPr>
          <w:lang w:eastAsia="en-GB"/>
        </w:rPr>
      </w:pPr>
    </w:p>
    <w:p w14:paraId="293CCDBB" w14:textId="77777777" w:rsidR="00A80CAB" w:rsidRDefault="00A80CAB" w:rsidP="00737992">
      <w:pPr>
        <w:pStyle w:val="SEHeader"/>
        <w:jc w:val="center"/>
        <w:rPr>
          <w:lang w:eastAsia="en-GB"/>
        </w:rPr>
      </w:pPr>
    </w:p>
    <w:p w14:paraId="1CAD569A" w14:textId="77777777" w:rsidR="00A80CAB" w:rsidRDefault="00A80CAB" w:rsidP="00737992">
      <w:pPr>
        <w:pStyle w:val="SEHeader"/>
        <w:jc w:val="center"/>
        <w:rPr>
          <w:lang w:eastAsia="en-GB"/>
        </w:rPr>
      </w:pPr>
    </w:p>
    <w:p w14:paraId="40E0195A" w14:textId="77777777" w:rsidR="00A80CAB" w:rsidRDefault="00A80CAB" w:rsidP="00737992">
      <w:pPr>
        <w:pStyle w:val="SEHeader"/>
        <w:jc w:val="center"/>
        <w:rPr>
          <w:lang w:eastAsia="en-GB"/>
        </w:rPr>
      </w:pPr>
    </w:p>
    <w:p w14:paraId="70396F81" w14:textId="77777777" w:rsidR="00A80CAB" w:rsidRDefault="00A80CAB" w:rsidP="00737992">
      <w:pPr>
        <w:pStyle w:val="SEHeader"/>
        <w:jc w:val="center"/>
        <w:rPr>
          <w:lang w:eastAsia="en-GB"/>
        </w:rPr>
      </w:pPr>
    </w:p>
    <w:p w14:paraId="3D1436CA" w14:textId="77777777" w:rsidR="00737992" w:rsidRPr="00A80CAB" w:rsidRDefault="00425C60" w:rsidP="00A80CAB">
      <w:pPr>
        <w:pStyle w:val="SEHeader"/>
        <w:rPr>
          <w:sz w:val="72"/>
          <w:lang w:eastAsia="en-GB"/>
        </w:rPr>
      </w:pPr>
      <w:r w:rsidRPr="00A80CAB">
        <w:rPr>
          <w:sz w:val="72"/>
          <w:lang w:eastAsia="en-GB"/>
        </w:rPr>
        <w:t>Access Aquatics</w:t>
      </w:r>
    </w:p>
    <w:p w14:paraId="09F0D293" w14:textId="77777777" w:rsidR="00737992" w:rsidRPr="00A80CAB" w:rsidRDefault="00737992" w:rsidP="00A80CAB">
      <w:pPr>
        <w:pStyle w:val="SEHeader"/>
        <w:rPr>
          <w:sz w:val="72"/>
          <w:lang w:eastAsia="en-GB"/>
        </w:rPr>
      </w:pPr>
      <w:r w:rsidRPr="00A80CAB">
        <w:rPr>
          <w:sz w:val="72"/>
          <w:lang w:eastAsia="en-GB"/>
        </w:rPr>
        <w:t>Inclusive Club Guide</w:t>
      </w:r>
    </w:p>
    <w:p w14:paraId="76CB02C7" w14:textId="6F84C802" w:rsidR="00737992" w:rsidRPr="00A80CAB" w:rsidRDefault="00EC1155" w:rsidP="00A80CAB">
      <w:pPr>
        <w:pStyle w:val="SESubheaderintropara"/>
        <w:rPr>
          <w:sz w:val="40"/>
          <w:lang w:eastAsia="en-GB"/>
        </w:rPr>
      </w:pPr>
      <w:r>
        <w:rPr>
          <w:sz w:val="40"/>
          <w:lang w:eastAsia="en-GB"/>
        </w:rPr>
        <w:t>February 2024</w:t>
      </w:r>
      <w:r w:rsidR="00BD05C8" w:rsidRPr="00A80CAB">
        <w:rPr>
          <w:sz w:val="40"/>
          <w:lang w:eastAsia="en-GB"/>
        </w:rPr>
        <w:t xml:space="preserve"> Update</w:t>
      </w:r>
    </w:p>
    <w:p w14:paraId="65368108" w14:textId="77777777" w:rsidR="00737992" w:rsidRDefault="00737992" w:rsidP="00737992">
      <w:pPr>
        <w:pStyle w:val="SESubheaderintropara"/>
        <w:jc w:val="center"/>
        <w:rPr>
          <w:lang w:eastAsia="en-GB"/>
        </w:rPr>
      </w:pPr>
    </w:p>
    <w:p w14:paraId="7700E9BE" w14:textId="7DA276AC" w:rsidR="00737992" w:rsidRDefault="00737992" w:rsidP="00737992">
      <w:pPr>
        <w:pStyle w:val="SESubheaderintropara"/>
        <w:jc w:val="center"/>
        <w:rPr>
          <w:lang w:eastAsia="en-GB"/>
        </w:rPr>
      </w:pPr>
    </w:p>
    <w:p w14:paraId="7914160E" w14:textId="5570D802" w:rsidR="00737992" w:rsidRPr="00737992" w:rsidRDefault="00737992" w:rsidP="00737992">
      <w:pPr>
        <w:pStyle w:val="SESubheaderintropara"/>
        <w:jc w:val="center"/>
        <w:rPr>
          <w:lang w:eastAsia="en-GB"/>
        </w:rPr>
      </w:pPr>
    </w:p>
    <w:p w14:paraId="129F16FE" w14:textId="1E56C15D"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63E57AE5" w14:textId="7872A3C0" w:rsidR="00A80CAB" w:rsidRDefault="00A80CAB">
      <w:pPr>
        <w:rPr>
          <w:lang w:eastAsia="en-GB"/>
        </w:rPr>
        <w:sectPr w:rsidR="00A80CAB" w:rsidSect="00E167C6">
          <w:headerReference w:type="default" r:id="rId8"/>
          <w:footerReference w:type="default" r:id="rId9"/>
          <w:headerReference w:type="first" r:id="rId10"/>
          <w:footerReference w:type="first" r:id="rId11"/>
          <w:pgSz w:w="11900" w:h="16840"/>
          <w:pgMar w:top="1174" w:right="1440" w:bottom="1440" w:left="1440" w:header="720" w:footer="720" w:gutter="0"/>
          <w:cols w:space="720"/>
          <w:titlePg/>
          <w:docGrid w:linePitch="360"/>
        </w:sectPr>
      </w:pPr>
      <w:r>
        <w:rPr>
          <w:rFonts w:ascii="Segoe UI" w:eastAsia="Times New Roman" w:hAnsi="Segoe UI" w:cs="Segoe UI"/>
          <w:noProof/>
          <w:sz w:val="18"/>
          <w:szCs w:val="18"/>
          <w:lang w:eastAsia="en-GB"/>
        </w:rPr>
        <w:drawing>
          <wp:anchor distT="0" distB="0" distL="114300" distR="114300" simplePos="0" relativeHeight="251670528" behindDoc="0" locked="0" layoutInCell="1" allowOverlap="1" wp14:anchorId="63595B5F" wp14:editId="7B1740F1">
            <wp:simplePos x="0" y="0"/>
            <wp:positionH relativeFrom="column">
              <wp:posOffset>4195445</wp:posOffset>
            </wp:positionH>
            <wp:positionV relativeFrom="paragraph">
              <wp:posOffset>982980</wp:posOffset>
            </wp:positionV>
            <wp:extent cx="1907627" cy="607412"/>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E-Logo-RGB.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7627" cy="607412"/>
                    </a:xfrm>
                    <a:prstGeom prst="rect">
                      <a:avLst/>
                    </a:prstGeom>
                  </pic:spPr>
                </pic:pic>
              </a:graphicData>
            </a:graphic>
            <wp14:sizeRelH relativeFrom="page">
              <wp14:pctWidth>0</wp14:pctWidth>
            </wp14:sizeRelH>
            <wp14:sizeRelV relativeFrom="page">
              <wp14:pctHeight>0</wp14:pctHeight>
            </wp14:sizeRelV>
          </wp:anchor>
        </w:drawing>
      </w:r>
      <w:r w:rsidR="00737992">
        <w:rPr>
          <w:lang w:eastAsia="en-GB"/>
        </w:rPr>
        <w:br w:type="page"/>
      </w:r>
    </w:p>
    <w:p w14:paraId="020EB04A" w14:textId="041B36A7" w:rsidR="0011108F" w:rsidRDefault="0011108F" w:rsidP="0011108F">
      <w:pPr>
        <w:pStyle w:val="SEHeader"/>
        <w:rPr>
          <w:lang w:eastAsia="en-GB"/>
        </w:rPr>
      </w:pPr>
      <w:r>
        <w:rPr>
          <w:lang w:eastAsia="en-GB"/>
        </w:rPr>
        <w:lastRenderedPageBreak/>
        <w:t>Contents</w:t>
      </w:r>
    </w:p>
    <w:p w14:paraId="3DA3CA95" w14:textId="24AAEF5E" w:rsidR="0011108F" w:rsidRPr="00A80CAB" w:rsidRDefault="0011108F" w:rsidP="0011108F">
      <w:pPr>
        <w:pStyle w:val="SESubheaderintropara"/>
        <w:rPr>
          <w:lang w:eastAsia="en-GB"/>
        </w:rPr>
      </w:pPr>
      <w:r w:rsidRPr="00A80CAB">
        <w:rPr>
          <w:lang w:eastAsia="en-GB"/>
        </w:rPr>
        <w:t>Introduction</w:t>
      </w:r>
      <w:r w:rsidR="00A80CAB" w:rsidRPr="00A80CAB">
        <w:rPr>
          <w:lang w:eastAsia="en-GB"/>
        </w:rPr>
        <w:tab/>
      </w:r>
      <w:r w:rsidR="00A80CAB" w:rsidRPr="00A80CAB">
        <w:rPr>
          <w:lang w:eastAsia="en-GB"/>
        </w:rPr>
        <w:tab/>
      </w:r>
      <w:r w:rsidR="00A80CAB" w:rsidRPr="00A80CAB">
        <w:rPr>
          <w:lang w:eastAsia="en-GB"/>
        </w:rPr>
        <w:tab/>
      </w:r>
      <w:r w:rsidR="00A80CAB" w:rsidRPr="00A80CAB">
        <w:rPr>
          <w:lang w:eastAsia="en-GB"/>
        </w:rPr>
        <w:tab/>
      </w:r>
      <w:r w:rsidR="00A80CAB" w:rsidRPr="00A80CAB">
        <w:rPr>
          <w:lang w:eastAsia="en-GB"/>
        </w:rPr>
        <w:tab/>
      </w:r>
      <w:r w:rsidR="00A80CAB" w:rsidRPr="00A80CAB">
        <w:rPr>
          <w:lang w:eastAsia="en-GB"/>
        </w:rPr>
        <w:tab/>
      </w:r>
      <w:r w:rsidR="00A80CAB" w:rsidRPr="00A80CAB">
        <w:rPr>
          <w:lang w:eastAsia="en-GB"/>
        </w:rPr>
        <w:tab/>
      </w:r>
      <w:r w:rsidR="00A80CAB" w:rsidRPr="00A80CAB">
        <w:rPr>
          <w:lang w:eastAsia="en-GB"/>
        </w:rPr>
        <w:tab/>
      </w:r>
      <w:r w:rsidR="00A80CAB" w:rsidRPr="00A80CAB">
        <w:rPr>
          <w:lang w:eastAsia="en-GB"/>
        </w:rPr>
        <w:tab/>
      </w:r>
      <w:r w:rsidR="00A80CAB" w:rsidRPr="00A80CAB">
        <w:rPr>
          <w:lang w:eastAsia="en-GB"/>
        </w:rPr>
        <w:tab/>
      </w:r>
      <w:r w:rsidR="002557BD" w:rsidRPr="00A80CAB">
        <w:rPr>
          <w:lang w:eastAsia="en-GB"/>
        </w:rPr>
        <w:t>3</w:t>
      </w:r>
    </w:p>
    <w:p w14:paraId="4F9F9308" w14:textId="77777777" w:rsidR="0011108F" w:rsidRPr="00A80CAB" w:rsidRDefault="0011108F" w:rsidP="0011108F">
      <w:pPr>
        <w:pStyle w:val="SESubheaderintropara"/>
        <w:rPr>
          <w:lang w:eastAsia="en-GB"/>
        </w:rPr>
      </w:pPr>
      <w:r w:rsidRPr="00A80CAB">
        <w:rPr>
          <w:lang w:eastAsia="en-GB"/>
        </w:rPr>
        <w:t>The Swim England Approach to Inclusion</w:t>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2557BD" w:rsidRPr="00A80CAB">
        <w:rPr>
          <w:lang w:eastAsia="en-GB"/>
        </w:rPr>
        <w:t>4</w:t>
      </w:r>
    </w:p>
    <w:p w14:paraId="37D86D74" w14:textId="77777777" w:rsidR="0011108F" w:rsidRPr="00A80CAB" w:rsidRDefault="0011108F" w:rsidP="000821D7">
      <w:pPr>
        <w:pStyle w:val="SEBodytext"/>
        <w:rPr>
          <w:lang w:eastAsia="en-GB"/>
        </w:rPr>
      </w:pPr>
      <w:r w:rsidRPr="00A80CAB">
        <w:rPr>
          <w:lang w:eastAsia="en-GB"/>
        </w:rPr>
        <w:t>Club Dive</w:t>
      </w:r>
      <w:r w:rsidR="00DD654D" w:rsidRPr="00A80CAB">
        <w:rPr>
          <w:lang w:eastAsia="en-GB"/>
        </w:rPr>
        <w:t>rsity and Inclusion Action Plan</w:t>
      </w:r>
      <w:r w:rsidRPr="00A80CAB">
        <w:rPr>
          <w:lang w:eastAsia="en-GB"/>
        </w:rPr>
        <w:t xml:space="preserve"> (DIAP)</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04EBC2ED" w14:textId="77777777" w:rsidR="00E60665" w:rsidRPr="00A80CAB" w:rsidRDefault="00E60665" w:rsidP="000821D7">
      <w:pPr>
        <w:pStyle w:val="SEBodytext"/>
        <w:rPr>
          <w:lang w:eastAsia="en-GB"/>
        </w:rPr>
      </w:pPr>
      <w:r w:rsidRPr="00A80CAB">
        <w:rPr>
          <w:lang w:eastAsia="en-GB"/>
        </w:rPr>
        <w:t>Swim England Equality, Dive</w:t>
      </w:r>
      <w:r w:rsidR="00C54CC6" w:rsidRPr="00A80CAB">
        <w:rPr>
          <w:lang w:eastAsia="en-GB"/>
        </w:rPr>
        <w:t>rsity and Inclusion Policy</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3A1B205" w14:textId="77777777" w:rsidR="0011108F" w:rsidRPr="00A80CAB" w:rsidRDefault="0011108F"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4D37654C" w14:textId="227CFB0E" w:rsidR="0011108F" w:rsidRPr="00A80CAB" w:rsidRDefault="0011108F" w:rsidP="000821D7">
      <w:pPr>
        <w:pStyle w:val="SEBodytext"/>
        <w:rPr>
          <w:lang w:eastAsia="en-GB"/>
        </w:rPr>
      </w:pPr>
      <w:r w:rsidRPr="00A80CAB">
        <w:rPr>
          <w:lang w:eastAsia="en-GB"/>
        </w:rPr>
        <w:t xml:space="preserve">Training </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135FBA2" w14:textId="77777777" w:rsidR="000821D7" w:rsidRPr="00A80CAB" w:rsidRDefault="000821D7" w:rsidP="000821D7">
      <w:pPr>
        <w:pStyle w:val="SEBodytext"/>
        <w:rPr>
          <w:lang w:eastAsia="en-GB"/>
        </w:rPr>
      </w:pPr>
      <w:r w:rsidRPr="00A80CAB">
        <w:rPr>
          <w:lang w:eastAsia="en-GB"/>
        </w:rPr>
        <w:t>Key Dates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F036CAF" w14:textId="77777777" w:rsidR="000821D7" w:rsidRPr="00A80CAB" w:rsidRDefault="000821D7" w:rsidP="000821D7">
      <w:pPr>
        <w:pStyle w:val="SEBodytext"/>
        <w:rPr>
          <w:lang w:eastAsia="en-GB"/>
        </w:rPr>
      </w:pPr>
      <w:r w:rsidRPr="00A80CAB">
        <w:rPr>
          <w:lang w:eastAsia="en-GB"/>
        </w:rPr>
        <w:t>Further Support</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16D78EC" w14:textId="77777777" w:rsidR="000C1182" w:rsidRPr="00A80CAB" w:rsidRDefault="000C1182" w:rsidP="000821D7">
      <w:pPr>
        <w:pStyle w:val="SESubheaderintropara"/>
        <w:rPr>
          <w:lang w:eastAsia="en-GB"/>
        </w:rPr>
      </w:pPr>
      <w:r w:rsidRPr="00A80CAB">
        <w:rPr>
          <w:lang w:eastAsia="en-GB"/>
        </w:rPr>
        <w:t>Inclusive Volunteering</w:t>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002557BD" w:rsidRPr="00A80CAB">
        <w:rPr>
          <w:lang w:eastAsia="en-GB"/>
        </w:rPr>
        <w:t>6</w:t>
      </w:r>
    </w:p>
    <w:p w14:paraId="0FC4DF9C" w14:textId="77777777" w:rsidR="000C1182" w:rsidRPr="00A80CAB" w:rsidRDefault="00BA0828" w:rsidP="00714F42">
      <w:pPr>
        <w:pStyle w:val="SEBodytext"/>
        <w:rPr>
          <w:lang w:eastAsia="en-GB"/>
        </w:rPr>
      </w:pPr>
      <w:r w:rsidRPr="00A80CAB">
        <w:rPr>
          <w:lang w:eastAsia="en-GB"/>
        </w:rPr>
        <w:t>Inclusive Culture</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0EC3307A" w14:textId="723721A7" w:rsidR="00714F42" w:rsidRPr="00A80CAB" w:rsidRDefault="00B5554D" w:rsidP="00714F42">
      <w:pPr>
        <w:pStyle w:val="SEBodytext"/>
        <w:rPr>
          <w:lang w:eastAsia="en-GB"/>
        </w:rPr>
      </w:pPr>
      <w:r w:rsidRPr="00A80CAB">
        <w:rPr>
          <w:lang w:eastAsia="en-GB"/>
        </w:rPr>
        <w:t>Volunteer Communication</w:t>
      </w:r>
      <w:r w:rsidRPr="00A80CAB">
        <w:rPr>
          <w:lang w:eastAsia="en-GB"/>
        </w:rPr>
        <w:tab/>
      </w:r>
      <w:r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12772C3" w14:textId="77777777" w:rsidR="0034771B" w:rsidRPr="00A80CAB" w:rsidRDefault="0034771B" w:rsidP="00714F42">
      <w:pPr>
        <w:pStyle w:val="SEBodytext"/>
        <w:rPr>
          <w:lang w:eastAsia="en-GB"/>
        </w:rPr>
      </w:pPr>
      <w:r w:rsidRPr="00A80CAB">
        <w:rPr>
          <w:lang w:eastAsia="en-GB"/>
        </w:rPr>
        <w:t>Disabled Vo</w:t>
      </w:r>
      <w:r w:rsidR="00C54CC6" w:rsidRPr="00A80CAB">
        <w:rPr>
          <w:lang w:eastAsia="en-GB"/>
        </w:rPr>
        <w:t>lunteers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16A96C2" w14:textId="77777777" w:rsidR="00714F42" w:rsidRPr="00A80CAB" w:rsidRDefault="00714F42" w:rsidP="00714F42">
      <w:pPr>
        <w:pStyle w:val="SEBodytext"/>
        <w:rPr>
          <w:lang w:eastAsia="en-GB"/>
        </w:rPr>
      </w:pPr>
      <w:r w:rsidRPr="00A80CAB">
        <w:rPr>
          <w:lang w:eastAsia="en-GB"/>
        </w:rPr>
        <w:t>Volu</w:t>
      </w:r>
      <w:r w:rsidR="00C54CC6" w:rsidRPr="00A80CAB">
        <w:rPr>
          <w:lang w:eastAsia="en-GB"/>
        </w:rPr>
        <w:t>nteering Opportunities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412643F4" w14:textId="77777777" w:rsidR="000821D7" w:rsidRPr="00A80CAB" w:rsidRDefault="000821D7" w:rsidP="000821D7">
      <w:pPr>
        <w:pStyle w:val="SESubheaderintropara"/>
        <w:rPr>
          <w:lang w:eastAsia="en-GB"/>
        </w:rPr>
      </w:pPr>
      <w:r w:rsidRPr="00A80CAB">
        <w:rPr>
          <w:lang w:eastAsia="en-GB"/>
        </w:rPr>
        <w:t>Disability</w:t>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37FEB" w:rsidRPr="00A80CAB">
        <w:rPr>
          <w:lang w:eastAsia="en-GB"/>
        </w:rPr>
        <w:t>8</w:t>
      </w:r>
    </w:p>
    <w:p w14:paraId="7409B94F" w14:textId="77777777" w:rsidR="000821D7" w:rsidRPr="00A80CAB" w:rsidRDefault="000821D7" w:rsidP="000821D7">
      <w:pPr>
        <w:pStyle w:val="SEBodytext"/>
        <w:rPr>
          <w:lang w:eastAsia="en-GB"/>
        </w:rPr>
      </w:pPr>
      <w:r w:rsidRPr="00A80CAB">
        <w:rPr>
          <w:lang w:eastAsia="en-GB"/>
        </w:rPr>
        <w:t>Reasonable Adjustments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34170B74" w14:textId="77777777" w:rsidR="000821D7" w:rsidRPr="00A80CAB" w:rsidRDefault="000821D7"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31F2F70" w14:textId="77777777" w:rsidR="000821D7" w:rsidRPr="00A80CAB" w:rsidRDefault="000821D7" w:rsidP="000821D7">
      <w:pPr>
        <w:pStyle w:val="SEBodytext"/>
        <w:rPr>
          <w:lang w:eastAsia="en-GB"/>
        </w:rPr>
      </w:pPr>
      <w:r w:rsidRPr="00A80CAB">
        <w:rPr>
          <w:lang w:eastAsia="en-GB"/>
        </w:rPr>
        <w:t xml:space="preserve">Training </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0E6BD4C6" w14:textId="77777777" w:rsidR="000821D7" w:rsidRPr="00A80CAB" w:rsidRDefault="000821D7" w:rsidP="000821D7">
      <w:pPr>
        <w:pStyle w:val="SEBodytext"/>
        <w:rPr>
          <w:lang w:eastAsia="en-GB"/>
        </w:rPr>
      </w:pPr>
      <w:r w:rsidRPr="00A80CAB">
        <w:rPr>
          <w:lang w:eastAsia="en-GB"/>
        </w:rPr>
        <w:t>Marketing Support</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59CE77C9" w14:textId="1231C939" w:rsidR="000821D7" w:rsidRPr="00A80CAB" w:rsidRDefault="000821D7" w:rsidP="000821D7">
      <w:pPr>
        <w:pStyle w:val="SESubheaderintropara"/>
        <w:rPr>
          <w:lang w:eastAsia="en-GB"/>
        </w:rPr>
      </w:pPr>
      <w:r w:rsidRPr="00A80CAB">
        <w:rPr>
          <w:lang w:eastAsia="en-GB"/>
        </w:rPr>
        <w:t>Ethnic Diversity</w:t>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37FEB" w:rsidRPr="00A80CAB">
        <w:rPr>
          <w:lang w:eastAsia="en-GB"/>
        </w:rPr>
        <w:t>11</w:t>
      </w:r>
    </w:p>
    <w:p w14:paraId="60D63B46" w14:textId="77777777" w:rsidR="00A032CC" w:rsidRPr="00A80CAB" w:rsidRDefault="00A032CC" w:rsidP="000821D7">
      <w:pPr>
        <w:pStyle w:val="SEBodytext"/>
        <w:rPr>
          <w:lang w:eastAsia="en-GB"/>
        </w:rPr>
      </w:pPr>
      <w:r w:rsidRPr="00A80CAB">
        <w:rPr>
          <w:lang w:eastAsia="en-GB"/>
        </w:rPr>
        <w:t>S</w:t>
      </w:r>
      <w:r w:rsidR="00C54CC6" w:rsidRPr="00A80CAB">
        <w:rPr>
          <w:lang w:eastAsia="en-GB"/>
        </w:rPr>
        <w:t>porting Equals Charter</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5ACE3CB" w14:textId="77777777" w:rsidR="000821D7" w:rsidRPr="00A80CAB" w:rsidRDefault="000821D7"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24ABA3C9" w14:textId="77777777" w:rsidR="000821D7" w:rsidRPr="00A80CAB" w:rsidRDefault="000821D7" w:rsidP="000821D7">
      <w:pPr>
        <w:pStyle w:val="SEBodytext"/>
        <w:rPr>
          <w:lang w:eastAsia="en-GB"/>
        </w:rPr>
      </w:pPr>
      <w:r w:rsidRPr="00A80CAB">
        <w:rPr>
          <w:lang w:eastAsia="en-GB"/>
        </w:rPr>
        <w:t>Marketing Support</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7B722F8" w14:textId="1782B8BB" w:rsidR="000821D7" w:rsidRPr="00A80CAB" w:rsidRDefault="000821D7" w:rsidP="000821D7">
      <w:pPr>
        <w:pStyle w:val="SESubheaderintropara"/>
        <w:rPr>
          <w:lang w:eastAsia="en-GB"/>
        </w:rPr>
      </w:pPr>
      <w:r w:rsidRPr="00A80CAB">
        <w:rPr>
          <w:lang w:eastAsia="en-GB"/>
        </w:rPr>
        <w:t>LGBTQ+</w:t>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37FEB" w:rsidRPr="00A80CAB">
        <w:rPr>
          <w:lang w:eastAsia="en-GB"/>
        </w:rPr>
        <w:t>13</w:t>
      </w:r>
    </w:p>
    <w:p w14:paraId="77C572D6" w14:textId="77777777" w:rsidR="000821D7" w:rsidRPr="00A80CAB" w:rsidRDefault="000821D7" w:rsidP="000821D7">
      <w:pPr>
        <w:pStyle w:val="SEBodytext"/>
        <w:rPr>
          <w:lang w:eastAsia="en-GB"/>
        </w:rPr>
      </w:pPr>
      <w:r w:rsidRPr="00A80CAB">
        <w:rPr>
          <w:lang w:eastAsia="en-GB"/>
        </w:rPr>
        <w:t>Pride in Water</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CD36769" w14:textId="77777777" w:rsidR="000821D7" w:rsidRPr="00A80CAB" w:rsidRDefault="000821D7" w:rsidP="000821D7">
      <w:pPr>
        <w:pStyle w:val="SEBodytext"/>
        <w:rPr>
          <w:lang w:eastAsia="en-GB"/>
        </w:rPr>
      </w:pPr>
      <w:r w:rsidRPr="00A80CAB">
        <w:rPr>
          <w:lang w:eastAsia="en-GB"/>
        </w:rPr>
        <w:t>Transgender and Non-Binary Competition Policy</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0533281A" w14:textId="77777777" w:rsidR="000821D7" w:rsidRPr="00A80CAB" w:rsidRDefault="000821D7" w:rsidP="000821D7">
      <w:pPr>
        <w:pStyle w:val="SEBodytext"/>
        <w:rPr>
          <w:lang w:eastAsia="en-GB"/>
        </w:rPr>
      </w:pPr>
      <w:r w:rsidRPr="00A80CAB">
        <w:rPr>
          <w:lang w:eastAsia="en-GB"/>
        </w:rPr>
        <w:t>Changing Rooms and Facilities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69611CA" w14:textId="77E78EE2" w:rsidR="000821D7" w:rsidRPr="00A80CAB" w:rsidRDefault="000821D7"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6352988" w14:textId="77777777" w:rsidR="000821D7" w:rsidRPr="00A80CAB" w:rsidRDefault="000821D7" w:rsidP="000821D7">
      <w:pPr>
        <w:pStyle w:val="SEBodytext"/>
        <w:rPr>
          <w:lang w:eastAsia="en-GB"/>
        </w:rPr>
      </w:pPr>
      <w:r w:rsidRPr="00A80CAB">
        <w:rPr>
          <w:lang w:eastAsia="en-GB"/>
        </w:rPr>
        <w:t>Marketing Support</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0871443" w14:textId="77777777" w:rsidR="000821D7" w:rsidRPr="00A80CAB" w:rsidRDefault="000821D7" w:rsidP="000821D7">
      <w:pPr>
        <w:pStyle w:val="SESubheaderintropara"/>
        <w:rPr>
          <w:lang w:eastAsia="en-GB"/>
        </w:rPr>
      </w:pPr>
      <w:r w:rsidRPr="00A80CAB">
        <w:rPr>
          <w:lang w:eastAsia="en-GB"/>
        </w:rPr>
        <w:t>Mental Health</w:t>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37FEB" w:rsidRPr="00A80CAB">
        <w:rPr>
          <w:lang w:eastAsia="en-GB"/>
        </w:rPr>
        <w:t>15</w:t>
      </w:r>
    </w:p>
    <w:p w14:paraId="2920F741" w14:textId="77777777" w:rsidR="000821D7" w:rsidRPr="00A80CAB" w:rsidRDefault="002376A9"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0BA32D4" w14:textId="77777777" w:rsidR="002376A9" w:rsidRPr="00A80CAB" w:rsidRDefault="002376A9" w:rsidP="000821D7">
      <w:pPr>
        <w:pStyle w:val="SEBodytext"/>
        <w:rPr>
          <w:lang w:eastAsia="en-GB"/>
        </w:rPr>
      </w:pPr>
      <w:r w:rsidRPr="00A80CAB">
        <w:rPr>
          <w:lang w:eastAsia="en-GB"/>
        </w:rPr>
        <w:t xml:space="preserve">Training </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323CF464" w14:textId="77777777" w:rsidR="002376A9" w:rsidRPr="00A80CAB" w:rsidRDefault="002376A9" w:rsidP="000821D7">
      <w:pPr>
        <w:pStyle w:val="SEBodytext"/>
        <w:rPr>
          <w:lang w:eastAsia="en-GB"/>
        </w:rPr>
      </w:pPr>
      <w:r w:rsidRPr="00A80CAB">
        <w:rPr>
          <w:lang w:eastAsia="en-GB"/>
        </w:rPr>
        <w:t>Helplines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7786017" w14:textId="16AF2CDD" w:rsidR="0099253B" w:rsidRPr="00A80CAB" w:rsidRDefault="0099253B" w:rsidP="00A627C6">
      <w:pPr>
        <w:pStyle w:val="SESubheaderintropara"/>
        <w:rPr>
          <w:lang w:eastAsia="en-GB"/>
        </w:rPr>
      </w:pPr>
      <w:r w:rsidRPr="00A80CAB">
        <w:rPr>
          <w:lang w:eastAsia="en-GB"/>
        </w:rPr>
        <w:t>Summary</w:t>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00137FEB" w:rsidRPr="00A80CAB">
        <w:rPr>
          <w:lang w:eastAsia="en-GB"/>
        </w:rPr>
        <w:t>17</w:t>
      </w:r>
    </w:p>
    <w:p w14:paraId="100B424D" w14:textId="77777777" w:rsidR="002376A9" w:rsidRPr="00A80CAB" w:rsidRDefault="002376A9" w:rsidP="002376A9">
      <w:pPr>
        <w:pStyle w:val="SESubheaderintropara"/>
        <w:rPr>
          <w:lang w:eastAsia="en-GB"/>
        </w:rPr>
      </w:pPr>
      <w:r w:rsidRPr="00A80CAB">
        <w:rPr>
          <w:lang w:eastAsia="en-GB"/>
        </w:rPr>
        <w:t>Appendices</w:t>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14544" w:rsidRPr="00A80CAB">
        <w:rPr>
          <w:lang w:eastAsia="en-GB"/>
        </w:rPr>
        <w:tab/>
      </w:r>
      <w:r w:rsidR="00137FEB" w:rsidRPr="00A80CAB">
        <w:rPr>
          <w:lang w:eastAsia="en-GB"/>
        </w:rPr>
        <w:t>18</w:t>
      </w:r>
    </w:p>
    <w:p w14:paraId="1AFB45B0" w14:textId="2CD604DC" w:rsidR="002376A9" w:rsidRDefault="002376A9" w:rsidP="002376A9">
      <w:pPr>
        <w:pStyle w:val="SEBodytext"/>
        <w:rPr>
          <w:lang w:eastAsia="en-GB"/>
        </w:rPr>
      </w:pPr>
      <w:r>
        <w:rPr>
          <w:lang w:eastAsia="en-GB"/>
        </w:rPr>
        <w:t>Appendix 1 – Swim England Inclusive Language Guide</w:t>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p>
    <w:p w14:paraId="34AD2FE1" w14:textId="4C213786" w:rsidR="002376A9" w:rsidRDefault="002376A9" w:rsidP="002376A9">
      <w:pPr>
        <w:pStyle w:val="SEBodytext"/>
        <w:rPr>
          <w:lang w:eastAsia="en-GB"/>
        </w:rPr>
      </w:pPr>
      <w:r>
        <w:rPr>
          <w:lang w:eastAsia="en-GB"/>
        </w:rPr>
        <w:t>Appendix 2 – Club Membership Form</w:t>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p>
    <w:p w14:paraId="73129464" w14:textId="126F46B8" w:rsidR="0099253B" w:rsidRDefault="002376A9" w:rsidP="00A84D2A">
      <w:pPr>
        <w:pStyle w:val="SEBodytext"/>
        <w:rPr>
          <w:lang w:eastAsia="en-GB"/>
        </w:rPr>
      </w:pPr>
      <w:r>
        <w:rPr>
          <w:lang w:eastAsia="en-GB"/>
        </w:rPr>
        <w:t>Appendix 3 – Coaching Consultation Form</w:t>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p>
    <w:p w14:paraId="2AD3AF60" w14:textId="77777777" w:rsidR="00BE761E" w:rsidRDefault="00BE761E" w:rsidP="00A84D2A">
      <w:pPr>
        <w:pStyle w:val="SEBodytext"/>
        <w:rPr>
          <w:lang w:eastAsia="en-GB"/>
        </w:rPr>
      </w:pPr>
    </w:p>
    <w:p w14:paraId="77632EB5" w14:textId="77777777" w:rsidR="00737992" w:rsidRPr="0099253B" w:rsidRDefault="00737992" w:rsidP="00A80CAB">
      <w:pPr>
        <w:pStyle w:val="SESubheaderintropara"/>
        <w:rPr>
          <w:lang w:eastAsia="en-GB"/>
        </w:rPr>
      </w:pPr>
      <w:r w:rsidRPr="00737992">
        <w:rPr>
          <w:lang w:eastAsia="en-GB"/>
        </w:rPr>
        <w:lastRenderedPageBreak/>
        <w:t xml:space="preserve">Welcome to the Swim England </w:t>
      </w:r>
      <w:r w:rsidR="00425C60">
        <w:rPr>
          <w:lang w:eastAsia="en-GB"/>
        </w:rPr>
        <w:t>Inclusive Club Guide!</w:t>
      </w:r>
    </w:p>
    <w:p w14:paraId="331A61DC" w14:textId="4AECDD97" w:rsidR="00374E1D" w:rsidRDefault="00737992" w:rsidP="00A80CAB">
      <w:pPr>
        <w:pStyle w:val="SEBodytext"/>
        <w:rPr>
          <w:lang w:eastAsia="en-GB"/>
        </w:rPr>
      </w:pPr>
      <w:r w:rsidRPr="00737992">
        <w:rPr>
          <w:lang w:eastAsia="en-GB"/>
        </w:rPr>
        <w:t>This resource has been designed to support you in making your club environment more inclusive</w:t>
      </w:r>
      <w:r w:rsidR="00D70084">
        <w:rPr>
          <w:lang w:eastAsia="en-GB"/>
        </w:rPr>
        <w:t xml:space="preserve"> for all of your members. </w:t>
      </w:r>
      <w:r w:rsidR="00713800">
        <w:rPr>
          <w:lang w:eastAsia="en-GB"/>
        </w:rPr>
        <w:t xml:space="preserve">As a ‘live’ document we are committed to updating it as new resources and support become available. </w:t>
      </w:r>
      <w:r w:rsidR="0065202A">
        <w:rPr>
          <w:lang w:eastAsia="en-GB"/>
        </w:rPr>
        <w:t xml:space="preserve">Whilst many of the documents will be useful for clubs, this guide is not exclusively applicable to them. We are sure that our Regions and Counties will also find the information useful in their journey to become more inclusive.  </w:t>
      </w:r>
    </w:p>
    <w:p w14:paraId="162911B0" w14:textId="77777777" w:rsidR="00C20B1D" w:rsidRPr="00C20B1D" w:rsidRDefault="00C20B1D" w:rsidP="00C20B1D">
      <w:pPr>
        <w:pStyle w:val="SEBodytext"/>
        <w:rPr>
          <w:rFonts w:ascii="Segoe UI" w:hAnsi="Segoe UI" w:cs="Segoe UI"/>
          <w:sz w:val="18"/>
          <w:szCs w:val="18"/>
          <w:lang w:eastAsia="en-GB"/>
        </w:rPr>
      </w:pPr>
    </w:p>
    <w:p w14:paraId="40983B78" w14:textId="77777777" w:rsidR="006D23CE" w:rsidRDefault="006D23CE" w:rsidP="00737992">
      <w:pPr>
        <w:pStyle w:val="SESubheaderintropara"/>
        <w:rPr>
          <w:lang w:eastAsia="en-GB"/>
        </w:rPr>
      </w:pPr>
      <w:r>
        <w:rPr>
          <w:lang w:eastAsia="en-GB"/>
        </w:rPr>
        <w:t xml:space="preserve">Access Aquatics </w:t>
      </w:r>
    </w:p>
    <w:p w14:paraId="2B2E3CB7" w14:textId="1DF3062D" w:rsidR="006D23CE" w:rsidRDefault="00714170" w:rsidP="00714170">
      <w:pPr>
        <w:pStyle w:val="SEBodytext"/>
        <w:rPr>
          <w:lang w:eastAsia="en-GB"/>
        </w:rPr>
      </w:pPr>
      <w:r>
        <w:rPr>
          <w:lang w:eastAsia="en-GB"/>
        </w:rPr>
        <w:t>In 2023 we released our new</w:t>
      </w:r>
      <w:r w:rsidR="00C20B1D">
        <w:rPr>
          <w:lang w:eastAsia="en-GB"/>
        </w:rPr>
        <w:t xml:space="preserve"> str</w:t>
      </w:r>
      <w:r w:rsidR="00081299">
        <w:rPr>
          <w:lang w:eastAsia="en-GB"/>
        </w:rPr>
        <w:t>ategy with a clear mission to ‘i</w:t>
      </w:r>
      <w:r w:rsidR="00C20B1D">
        <w:rPr>
          <w:lang w:eastAsia="en-GB"/>
        </w:rPr>
        <w:t xml:space="preserve">mprove the health and success of the nation by enabling access to aquatics for all’. </w:t>
      </w:r>
    </w:p>
    <w:p w14:paraId="27DC1552" w14:textId="77777777" w:rsidR="00C20B1D" w:rsidRDefault="00C20B1D" w:rsidP="00714170">
      <w:pPr>
        <w:pStyle w:val="SEBodytext"/>
        <w:rPr>
          <w:lang w:eastAsia="en-GB"/>
        </w:rPr>
      </w:pPr>
    </w:p>
    <w:p w14:paraId="412AA04A" w14:textId="77777777" w:rsidR="00C20B1D" w:rsidRDefault="00C20B1D" w:rsidP="00714170">
      <w:pPr>
        <w:pStyle w:val="SEBodytext"/>
      </w:pPr>
      <w:r>
        <w:t>Our mission is to make our sports and activities accessible, inclusive and safe for everyone. We will champion our sports and work with and empower our partners to tackle inequalities; remove the barriers to participation currently experienced by people and communities; provide a governance structure that ensures great, safe experiences and enable everyone to reach their full potential in the water.</w:t>
      </w:r>
    </w:p>
    <w:p w14:paraId="1B5404E3" w14:textId="77777777" w:rsidR="00C20B1D" w:rsidRDefault="00C20B1D" w:rsidP="00714170">
      <w:pPr>
        <w:pStyle w:val="SEBodytext"/>
      </w:pPr>
    </w:p>
    <w:p w14:paraId="014C2F51" w14:textId="77777777" w:rsidR="00C20B1D" w:rsidRDefault="00C20B1D" w:rsidP="00714170">
      <w:pPr>
        <w:pStyle w:val="SEBodytext"/>
      </w:pPr>
      <w:r>
        <w:t xml:space="preserve">You can find out more about our strategy </w:t>
      </w:r>
      <w:hyperlink r:id="rId13" w:history="1">
        <w:r w:rsidRPr="00C20B1D">
          <w:rPr>
            <w:rStyle w:val="Hyperlink"/>
          </w:rPr>
          <w:t>here.</w:t>
        </w:r>
      </w:hyperlink>
      <w:r w:rsidRPr="00C20B1D">
        <w:rPr>
          <w:color w:val="2095AE" w:themeColor="accent2"/>
        </w:rPr>
        <w:t xml:space="preserve"> </w:t>
      </w:r>
    </w:p>
    <w:p w14:paraId="62BFE867"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szCs w:val="21"/>
          <w:lang w:eastAsia="en-GB"/>
        </w:rPr>
        <w:t> </w:t>
      </w:r>
    </w:p>
    <w:p w14:paraId="7743972D" w14:textId="77777777" w:rsidR="00737992" w:rsidRPr="00737992" w:rsidRDefault="00737992" w:rsidP="00737992">
      <w:pPr>
        <w:pStyle w:val="SESubheaderintropara"/>
        <w:rPr>
          <w:rFonts w:ascii="Segoe UI" w:hAnsi="Segoe UI" w:cs="Segoe UI"/>
          <w:sz w:val="18"/>
          <w:szCs w:val="18"/>
          <w:lang w:eastAsia="en-GB"/>
        </w:rPr>
      </w:pPr>
      <w:r w:rsidRPr="00737992">
        <w:rPr>
          <w:lang w:eastAsia="en-GB"/>
        </w:rPr>
        <w:t>Why be inclusive? </w:t>
      </w:r>
    </w:p>
    <w:p w14:paraId="770B83E5" w14:textId="77777777" w:rsidR="00737992" w:rsidRPr="009221AE" w:rsidRDefault="00737992" w:rsidP="009221AE">
      <w:pPr>
        <w:pStyle w:val="SEBodytext"/>
        <w:rPr>
          <w:rFonts w:ascii="Segoe UI" w:eastAsia="Times New Roman" w:hAnsi="Segoe UI" w:cs="Segoe UI"/>
          <w:sz w:val="18"/>
          <w:szCs w:val="18"/>
          <w:lang w:eastAsia="en-GB"/>
        </w:rPr>
      </w:pPr>
      <w:r w:rsidRPr="00737992">
        <w:rPr>
          <w:lang w:eastAsia="en-GB"/>
        </w:rPr>
        <w:t xml:space="preserve">Ask yourself; is your club as inclusive as it could be? Does it open its doors to any </w:t>
      </w:r>
      <w:r w:rsidR="0011108F">
        <w:rPr>
          <w:lang w:eastAsia="en-GB"/>
        </w:rPr>
        <w:t>individual</w:t>
      </w:r>
      <w:r w:rsidRPr="00737992">
        <w:rPr>
          <w:lang w:eastAsia="en-GB"/>
        </w:rPr>
        <w:t xml:space="preserve"> wh</w:t>
      </w:r>
      <w:r w:rsidR="0011108F">
        <w:rPr>
          <w:lang w:eastAsia="en-GB"/>
        </w:rPr>
        <w:t>o wants to get involved</w:t>
      </w:r>
      <w:r w:rsidR="00462274">
        <w:rPr>
          <w:lang w:eastAsia="en-GB"/>
        </w:rPr>
        <w:t>?</w:t>
      </w:r>
      <w:r w:rsidRPr="00737992">
        <w:rPr>
          <w:lang w:eastAsia="en-GB"/>
        </w:rPr>
        <w:t xml:space="preserve"> Does your club tru</w:t>
      </w:r>
      <w:r w:rsidR="009221AE">
        <w:rPr>
          <w:lang w:eastAsia="en-GB"/>
        </w:rPr>
        <w:t>ly reflect your local community?</w:t>
      </w:r>
    </w:p>
    <w:p w14:paraId="0FCFCD6C" w14:textId="77777777" w:rsidR="00737992" w:rsidRPr="00737992" w:rsidRDefault="00737992" w:rsidP="00426DD9">
      <w:pPr>
        <w:pStyle w:val="SEBodytext"/>
        <w:rPr>
          <w:rFonts w:ascii="Segoe UI" w:hAnsi="Segoe UI" w:cs="Segoe UI"/>
          <w:sz w:val="18"/>
          <w:szCs w:val="18"/>
          <w:lang w:eastAsia="en-GB"/>
        </w:rPr>
      </w:pPr>
      <w:r w:rsidRPr="00737992">
        <w:rPr>
          <w:szCs w:val="22"/>
          <w:lang w:eastAsia="en-GB"/>
        </w:rPr>
        <w:t> </w:t>
      </w:r>
    </w:p>
    <w:p w14:paraId="32086AFF" w14:textId="77777777" w:rsidR="00737992" w:rsidRPr="00737992" w:rsidRDefault="00737992" w:rsidP="00426DD9">
      <w:pPr>
        <w:pStyle w:val="SEBodytext"/>
        <w:rPr>
          <w:rFonts w:ascii="Segoe UI" w:hAnsi="Segoe UI" w:cs="Segoe UI"/>
          <w:sz w:val="18"/>
          <w:szCs w:val="18"/>
          <w:lang w:eastAsia="en-GB"/>
        </w:rPr>
      </w:pPr>
      <w:r w:rsidRPr="00737992">
        <w:rPr>
          <w:lang w:eastAsia="en-GB"/>
        </w:rPr>
        <w:t xml:space="preserve">Being inclusive means that regardless of </w:t>
      </w:r>
      <w:r w:rsidR="00462274">
        <w:rPr>
          <w:lang w:eastAsia="en-GB"/>
        </w:rPr>
        <w:t>background</w:t>
      </w:r>
      <w:r w:rsidR="009221AE">
        <w:rPr>
          <w:lang w:eastAsia="en-GB"/>
        </w:rPr>
        <w:t>, your club enables</w:t>
      </w:r>
      <w:r w:rsidRPr="00737992">
        <w:rPr>
          <w:lang w:eastAsia="en-GB"/>
        </w:rPr>
        <w:t xml:space="preserve"> </w:t>
      </w:r>
      <w:r w:rsidR="009221AE">
        <w:rPr>
          <w:lang w:eastAsia="en-GB"/>
        </w:rPr>
        <w:t>everyone to participate</w:t>
      </w:r>
      <w:r w:rsidR="00BE0C36">
        <w:rPr>
          <w:lang w:eastAsia="en-GB"/>
        </w:rPr>
        <w:t xml:space="preserve"> as members</w:t>
      </w:r>
      <w:r w:rsidRPr="00737992">
        <w:rPr>
          <w:lang w:eastAsia="en-GB"/>
        </w:rPr>
        <w:t xml:space="preserve">. Being inclusive means </w:t>
      </w:r>
      <w:r w:rsidR="009221AE">
        <w:rPr>
          <w:lang w:eastAsia="en-GB"/>
        </w:rPr>
        <w:t>creating a welcoming environment and sense of belonging for all of your members</w:t>
      </w:r>
      <w:r w:rsidRPr="00737992">
        <w:rPr>
          <w:lang w:eastAsia="en-GB"/>
        </w:rPr>
        <w:t>. </w:t>
      </w:r>
    </w:p>
    <w:p w14:paraId="07FD8C69" w14:textId="77777777" w:rsidR="00737992" w:rsidRPr="00737992" w:rsidRDefault="00737992" w:rsidP="00426DD9">
      <w:pPr>
        <w:pStyle w:val="SEBodytext"/>
        <w:rPr>
          <w:rFonts w:ascii="Segoe UI" w:hAnsi="Segoe UI" w:cs="Segoe UI"/>
          <w:sz w:val="18"/>
          <w:szCs w:val="18"/>
          <w:lang w:eastAsia="en-GB"/>
        </w:rPr>
      </w:pPr>
      <w:r w:rsidRPr="00737992">
        <w:rPr>
          <w:szCs w:val="22"/>
          <w:lang w:eastAsia="en-GB"/>
        </w:rPr>
        <w:t> </w:t>
      </w:r>
    </w:p>
    <w:p w14:paraId="25004E78" w14:textId="77777777" w:rsidR="00737992" w:rsidRPr="00737992" w:rsidRDefault="00737992" w:rsidP="00426DD9">
      <w:pPr>
        <w:pStyle w:val="SEBodytext"/>
        <w:rPr>
          <w:rFonts w:ascii="Segoe UI" w:hAnsi="Segoe UI" w:cs="Segoe UI"/>
          <w:sz w:val="18"/>
          <w:szCs w:val="18"/>
          <w:lang w:eastAsia="en-GB"/>
        </w:rPr>
      </w:pPr>
      <w:r w:rsidRPr="00737992">
        <w:rPr>
          <w:lang w:eastAsia="en-GB"/>
        </w:rPr>
        <w:t>Opening your club to everyone will aid with sustainability. It will add new dimensions to the club’s social element, and you may even find talent in many different forms, perhaps where you least expect it. </w:t>
      </w:r>
    </w:p>
    <w:p w14:paraId="17CF1F86"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sz w:val="22"/>
          <w:szCs w:val="22"/>
          <w:lang w:eastAsia="en-GB"/>
        </w:rPr>
        <w:t> </w:t>
      </w:r>
    </w:p>
    <w:p w14:paraId="7FF9078E" w14:textId="77777777" w:rsidR="00737992" w:rsidRDefault="00737992" w:rsidP="00426DD9">
      <w:pPr>
        <w:pStyle w:val="SEBodytext"/>
        <w:rPr>
          <w:lang w:eastAsia="en-GB"/>
        </w:rPr>
      </w:pPr>
      <w:r w:rsidRPr="00737992">
        <w:rPr>
          <w:lang w:eastAsia="en-GB"/>
        </w:rPr>
        <w:t>Benefits of being inclusive</w:t>
      </w:r>
      <w:r w:rsidR="00462274">
        <w:rPr>
          <w:lang w:eastAsia="en-GB"/>
        </w:rPr>
        <w:t xml:space="preserve"> include</w:t>
      </w:r>
      <w:r w:rsidRPr="00737992">
        <w:rPr>
          <w:lang w:eastAsia="en-GB"/>
        </w:rPr>
        <w:t>: </w:t>
      </w:r>
    </w:p>
    <w:p w14:paraId="48548608" w14:textId="77777777" w:rsidR="00A80CAB" w:rsidRPr="00737992" w:rsidRDefault="00A80CAB" w:rsidP="00426DD9">
      <w:pPr>
        <w:pStyle w:val="SEBodytext"/>
        <w:rPr>
          <w:rFonts w:ascii="Segoe UI" w:hAnsi="Segoe UI" w:cs="Segoe UI"/>
          <w:sz w:val="18"/>
          <w:szCs w:val="18"/>
          <w:lang w:eastAsia="en-GB"/>
        </w:rPr>
      </w:pPr>
    </w:p>
    <w:p w14:paraId="0FA3D56A" w14:textId="77777777" w:rsidR="00737992" w:rsidRPr="00737992" w:rsidRDefault="00462274" w:rsidP="00E55052">
      <w:pPr>
        <w:pStyle w:val="SEBodytext"/>
        <w:numPr>
          <w:ilvl w:val="0"/>
          <w:numId w:val="4"/>
        </w:numPr>
        <w:rPr>
          <w:lang w:eastAsia="en-GB"/>
        </w:rPr>
      </w:pPr>
      <w:r>
        <w:rPr>
          <w:lang w:eastAsia="en-GB"/>
        </w:rPr>
        <w:t>Increase in the</w:t>
      </w:r>
      <w:r w:rsidR="00737992" w:rsidRPr="00737992">
        <w:rPr>
          <w:lang w:eastAsia="en-GB"/>
        </w:rPr>
        <w:t xml:space="preserve"> membership of your club. </w:t>
      </w:r>
    </w:p>
    <w:p w14:paraId="1B3EFCAE" w14:textId="77777777" w:rsidR="00737992" w:rsidRPr="00737992" w:rsidRDefault="00737992" w:rsidP="00E55052">
      <w:pPr>
        <w:pStyle w:val="SEBodytext"/>
        <w:numPr>
          <w:ilvl w:val="0"/>
          <w:numId w:val="4"/>
        </w:numPr>
        <w:rPr>
          <w:lang w:eastAsia="en-GB"/>
        </w:rPr>
      </w:pPr>
      <w:r w:rsidRPr="00737992">
        <w:rPr>
          <w:lang w:eastAsia="en-GB"/>
        </w:rPr>
        <w:t>Increase in the number of volunteers, administrators, and participants who can help contribute to the success and running of the club. </w:t>
      </w:r>
    </w:p>
    <w:p w14:paraId="5A706963" w14:textId="77777777" w:rsidR="00737992" w:rsidRPr="00737992" w:rsidRDefault="00737992" w:rsidP="00E55052">
      <w:pPr>
        <w:pStyle w:val="SEBodytext"/>
        <w:numPr>
          <w:ilvl w:val="0"/>
          <w:numId w:val="4"/>
        </w:numPr>
        <w:rPr>
          <w:lang w:eastAsia="en-GB"/>
        </w:rPr>
      </w:pPr>
      <w:r w:rsidRPr="00737992">
        <w:rPr>
          <w:lang w:eastAsia="en-GB"/>
        </w:rPr>
        <w:t>Increase in the level of skills and abilities within your club. </w:t>
      </w:r>
    </w:p>
    <w:p w14:paraId="2587F46D" w14:textId="77777777" w:rsidR="00737992" w:rsidRPr="00737992" w:rsidRDefault="00737992" w:rsidP="00E55052">
      <w:pPr>
        <w:pStyle w:val="SEBodytext"/>
        <w:numPr>
          <w:ilvl w:val="0"/>
          <w:numId w:val="4"/>
        </w:numPr>
        <w:rPr>
          <w:lang w:eastAsia="en-GB"/>
        </w:rPr>
      </w:pPr>
      <w:r w:rsidRPr="00737992">
        <w:rPr>
          <w:lang w:eastAsia="en-GB"/>
        </w:rPr>
        <w:t>Provides positive role models – particularly for younger members. </w:t>
      </w:r>
    </w:p>
    <w:p w14:paraId="6BB8BDEE" w14:textId="353DFDA0" w:rsidR="00737992" w:rsidRPr="00737992" w:rsidRDefault="00003874" w:rsidP="00E55052">
      <w:pPr>
        <w:pStyle w:val="SEBodytext"/>
        <w:numPr>
          <w:ilvl w:val="0"/>
          <w:numId w:val="4"/>
        </w:numPr>
        <w:rPr>
          <w:lang w:eastAsia="en-GB"/>
        </w:rPr>
      </w:pPr>
      <w:r>
        <w:rPr>
          <w:lang w:eastAsia="en-GB"/>
        </w:rPr>
        <w:t>Club</w:t>
      </w:r>
      <w:r w:rsidR="00737992" w:rsidRPr="00737992">
        <w:rPr>
          <w:lang w:eastAsia="en-GB"/>
        </w:rPr>
        <w:t xml:space="preserve"> benefit</w:t>
      </w:r>
      <w:r>
        <w:rPr>
          <w:lang w:eastAsia="en-GB"/>
        </w:rPr>
        <w:t>s</w:t>
      </w:r>
      <w:r w:rsidR="00737992" w:rsidRPr="00737992">
        <w:rPr>
          <w:lang w:eastAsia="en-GB"/>
        </w:rPr>
        <w:t xml:space="preserve"> from a widespread understanding and experience of diversity. </w:t>
      </w:r>
    </w:p>
    <w:p w14:paraId="295B467A" w14:textId="77777777" w:rsidR="00737992" w:rsidRPr="00737992" w:rsidRDefault="00737992" w:rsidP="00E55052">
      <w:pPr>
        <w:pStyle w:val="SEBodytext"/>
        <w:numPr>
          <w:ilvl w:val="0"/>
          <w:numId w:val="4"/>
        </w:numPr>
        <w:rPr>
          <w:lang w:eastAsia="en-GB"/>
        </w:rPr>
      </w:pPr>
      <w:r w:rsidRPr="00737992">
        <w:rPr>
          <w:lang w:eastAsia="en-GB"/>
        </w:rPr>
        <w:t>A richer club environment in which members appreciate and learn from each other’s backgrounds and experiences. </w:t>
      </w:r>
    </w:p>
    <w:p w14:paraId="2DAB8944" w14:textId="77777777" w:rsidR="00737992" w:rsidRPr="00737992" w:rsidRDefault="00737992" w:rsidP="00E55052">
      <w:pPr>
        <w:pStyle w:val="SEBodytext"/>
        <w:numPr>
          <w:ilvl w:val="0"/>
          <w:numId w:val="4"/>
        </w:numPr>
        <w:rPr>
          <w:lang w:eastAsia="en-GB"/>
        </w:rPr>
      </w:pPr>
      <w:r w:rsidRPr="00737992">
        <w:rPr>
          <w:lang w:eastAsia="en-GB"/>
        </w:rPr>
        <w:t>Strengthening of the community as a whole by encouraging everyone to contribute to building a stronger society. </w:t>
      </w:r>
    </w:p>
    <w:p w14:paraId="28BDD277"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sz w:val="22"/>
          <w:szCs w:val="22"/>
          <w:lang w:eastAsia="en-GB"/>
        </w:rPr>
        <w:t> </w:t>
      </w:r>
    </w:p>
    <w:p w14:paraId="153FF421" w14:textId="77777777" w:rsidR="00737992" w:rsidRDefault="00737992" w:rsidP="00426DD9">
      <w:pPr>
        <w:pStyle w:val="SEBodytext"/>
        <w:rPr>
          <w:lang w:eastAsia="en-GB"/>
        </w:rPr>
      </w:pPr>
      <w:r w:rsidRPr="00737992">
        <w:rPr>
          <w:lang w:eastAsia="en-GB"/>
        </w:rPr>
        <w:t>Being more inclusive could involve having to change your clubs culture; a task which requires strong leadership and a real commitment to change. </w:t>
      </w:r>
    </w:p>
    <w:p w14:paraId="518541BF" w14:textId="77777777" w:rsidR="00426DD9" w:rsidRDefault="00426DD9" w:rsidP="00426DD9">
      <w:pPr>
        <w:pStyle w:val="SEBodytext"/>
        <w:rPr>
          <w:lang w:eastAsia="en-GB"/>
        </w:rPr>
      </w:pPr>
    </w:p>
    <w:p w14:paraId="0038193A" w14:textId="5E297B78" w:rsidR="00426DD9" w:rsidRDefault="00426DD9" w:rsidP="00426DD9">
      <w:pPr>
        <w:pStyle w:val="SESubheaderintropara"/>
        <w:rPr>
          <w:lang w:eastAsia="en-GB"/>
        </w:rPr>
      </w:pPr>
      <w:r>
        <w:rPr>
          <w:lang w:eastAsia="en-GB"/>
        </w:rPr>
        <w:t>Feedback</w:t>
      </w:r>
    </w:p>
    <w:p w14:paraId="032C7B93" w14:textId="77777777" w:rsidR="00C20B1D" w:rsidRDefault="00426DD9" w:rsidP="00426DD9">
      <w:pPr>
        <w:pStyle w:val="SEBodytext"/>
        <w:rPr>
          <w:lang w:eastAsia="en-GB"/>
        </w:rPr>
      </w:pPr>
      <w:r>
        <w:rPr>
          <w:lang w:eastAsia="en-GB"/>
        </w:rPr>
        <w:t xml:space="preserve">We welcome feedback from all of our members. If you think there is something missing from this guide that could be beneficial please let us know via </w:t>
      </w:r>
      <w:hyperlink r:id="rId14" w:history="1">
        <w:r w:rsidR="00D00764" w:rsidRPr="001A6F71">
          <w:rPr>
            <w:rStyle w:val="Hyperlink"/>
            <w:lang w:eastAsia="en-GB"/>
          </w:rPr>
          <w:t>our dedicated equality email.</w:t>
        </w:r>
      </w:hyperlink>
    </w:p>
    <w:p w14:paraId="03C392DB" w14:textId="77777777" w:rsidR="00737992" w:rsidRPr="0011108F" w:rsidRDefault="0011108F" w:rsidP="0011108F">
      <w:pPr>
        <w:pStyle w:val="SEHeader"/>
        <w:rPr>
          <w:color w:val="auto"/>
          <w:sz w:val="18"/>
          <w:szCs w:val="24"/>
          <w:lang w:val="en-GB" w:eastAsia="en-GB"/>
        </w:rPr>
      </w:pPr>
      <w:r w:rsidRPr="0011108F">
        <w:rPr>
          <w:sz w:val="48"/>
          <w:lang w:eastAsia="en-GB"/>
        </w:rPr>
        <w:lastRenderedPageBreak/>
        <w:t xml:space="preserve">The </w:t>
      </w:r>
      <w:r w:rsidR="00737992" w:rsidRPr="0011108F">
        <w:rPr>
          <w:sz w:val="48"/>
          <w:lang w:eastAsia="en-GB"/>
        </w:rPr>
        <w:t>Swim England Approach to Inclusion</w:t>
      </w:r>
    </w:p>
    <w:p w14:paraId="05BE2175" w14:textId="77777777" w:rsidR="00A80CAB" w:rsidRDefault="00737992" w:rsidP="00A80CAB">
      <w:pPr>
        <w:pStyle w:val="SEBodytext"/>
        <w:rPr>
          <w:lang w:eastAsia="en-GB"/>
        </w:rPr>
      </w:pPr>
      <w:r w:rsidRPr="00737992">
        <w:rPr>
          <w:lang w:eastAsia="en-GB"/>
        </w:rPr>
        <w:t> </w:t>
      </w:r>
    </w:p>
    <w:p w14:paraId="6D6E8248" w14:textId="6A163CE0" w:rsidR="00737992" w:rsidRPr="00737992" w:rsidRDefault="00737992" w:rsidP="00A80CAB">
      <w:pPr>
        <w:pStyle w:val="SEBodytext"/>
        <w:rPr>
          <w:rFonts w:ascii="Segoe UI" w:hAnsi="Segoe UI" w:cs="Segoe UI"/>
          <w:sz w:val="18"/>
          <w:szCs w:val="18"/>
          <w:lang w:eastAsia="en-GB"/>
        </w:rPr>
      </w:pPr>
      <w:r w:rsidRPr="00737992">
        <w:rPr>
          <w:lang w:eastAsia="en-GB"/>
        </w:rPr>
        <w:t xml:space="preserve">Swim England is fully committed to the principles and practice of equality of opportunity and we consider the aquatic disciplines to provide sport for all. Aquatic sports can and should be made accessible to everyone </w:t>
      </w:r>
      <w:r w:rsidR="00E90B04">
        <w:rPr>
          <w:lang w:eastAsia="en-GB"/>
        </w:rPr>
        <w:t>to the greatest extent possible.</w:t>
      </w:r>
    </w:p>
    <w:p w14:paraId="4388EE84" w14:textId="77777777" w:rsidR="00737992" w:rsidRPr="00737992" w:rsidRDefault="00737992" w:rsidP="00A80CAB">
      <w:pPr>
        <w:pStyle w:val="SEBodytext"/>
        <w:rPr>
          <w:rFonts w:ascii="Segoe UI" w:hAnsi="Segoe UI" w:cs="Segoe UI"/>
          <w:sz w:val="18"/>
          <w:szCs w:val="18"/>
          <w:lang w:eastAsia="en-GB"/>
        </w:rPr>
      </w:pPr>
      <w:r w:rsidRPr="00737992">
        <w:rPr>
          <w:lang w:eastAsia="en-GB"/>
        </w:rPr>
        <w:t> </w:t>
      </w:r>
    </w:p>
    <w:p w14:paraId="77330DE6" w14:textId="2652C327" w:rsidR="00737992" w:rsidRDefault="00E90B04" w:rsidP="00A80CAB">
      <w:pPr>
        <w:pStyle w:val="SEBodytext"/>
        <w:rPr>
          <w:rStyle w:val="Hyperlink"/>
          <w:b w:val="0"/>
          <w:lang w:eastAsia="en-GB"/>
        </w:rPr>
      </w:pPr>
      <w:r>
        <w:rPr>
          <w:lang w:eastAsia="en-GB"/>
        </w:rPr>
        <w:t>You can r</w:t>
      </w:r>
      <w:r w:rsidR="00737992" w:rsidRPr="00737992">
        <w:rPr>
          <w:lang w:eastAsia="en-GB"/>
        </w:rPr>
        <w:t>ead more about the Swim Eng</w:t>
      </w:r>
      <w:r>
        <w:rPr>
          <w:lang w:eastAsia="en-GB"/>
        </w:rPr>
        <w:t xml:space="preserve">land commitment to equality, </w:t>
      </w:r>
      <w:r w:rsidR="00737992" w:rsidRPr="00737992">
        <w:rPr>
          <w:lang w:eastAsia="en-GB"/>
        </w:rPr>
        <w:t xml:space="preserve">diversity </w:t>
      </w:r>
      <w:r>
        <w:rPr>
          <w:lang w:eastAsia="en-GB"/>
        </w:rPr>
        <w:t xml:space="preserve">and inclusion </w:t>
      </w:r>
      <w:r w:rsidR="007E070B">
        <w:rPr>
          <w:lang w:eastAsia="en-GB"/>
        </w:rPr>
        <w:t>(</w:t>
      </w:r>
      <w:r w:rsidR="007E070B">
        <w:rPr>
          <w:b/>
          <w:lang w:eastAsia="en-GB"/>
        </w:rPr>
        <w:t>“EDI”</w:t>
      </w:r>
      <w:r w:rsidR="007E070B">
        <w:rPr>
          <w:lang w:eastAsia="en-GB"/>
        </w:rPr>
        <w:t xml:space="preserve">) </w:t>
      </w:r>
      <w:r w:rsidR="00737992" w:rsidRPr="00737992">
        <w:rPr>
          <w:lang w:eastAsia="en-GB"/>
        </w:rPr>
        <w:t xml:space="preserve">and find </w:t>
      </w:r>
      <w:r>
        <w:rPr>
          <w:lang w:eastAsia="en-GB"/>
        </w:rPr>
        <w:t xml:space="preserve">out more about our ongoing work </w:t>
      </w:r>
      <w:hyperlink r:id="rId15" w:history="1">
        <w:r w:rsidRPr="00E90B04">
          <w:rPr>
            <w:rStyle w:val="Hyperlink"/>
            <w:lang w:eastAsia="en-GB"/>
          </w:rPr>
          <w:t>here.</w:t>
        </w:r>
      </w:hyperlink>
    </w:p>
    <w:p w14:paraId="2EC712BA" w14:textId="44875590" w:rsidR="00003874" w:rsidRDefault="00003874" w:rsidP="00A80CAB">
      <w:pPr>
        <w:pStyle w:val="SEBodytext"/>
        <w:rPr>
          <w:rStyle w:val="Hyperlink"/>
          <w:b w:val="0"/>
          <w:lang w:eastAsia="en-GB"/>
        </w:rPr>
      </w:pPr>
    </w:p>
    <w:p w14:paraId="16EA512D" w14:textId="0657155C" w:rsidR="00003874" w:rsidRDefault="00003874" w:rsidP="00A80CAB">
      <w:pPr>
        <w:pStyle w:val="SEBodytext"/>
      </w:pPr>
      <w:r>
        <w:t>We approach our activities via the ‘social model of inclusion’. This includes an underlying belief that social barriers such as the environment, attitudes and organisations are what prevent people from participating, not personal characteristics. For example, with the right consideration a wheelchair user is able to full</w:t>
      </w:r>
      <w:r w:rsidR="00843DEE">
        <w:t>y</w:t>
      </w:r>
      <w:r>
        <w:t xml:space="preserve"> access our club environment via physically accessible facilities, a trained and enthusiastic workforce and flexible practice that would enable participation within club training. </w:t>
      </w:r>
    </w:p>
    <w:p w14:paraId="68AA0C7C" w14:textId="0FC9BD33" w:rsidR="00003874" w:rsidRDefault="00003874" w:rsidP="00A80CAB">
      <w:pPr>
        <w:pStyle w:val="SEBodytext"/>
      </w:pPr>
    </w:p>
    <w:p w14:paraId="496C1A2E" w14:textId="4361DE43" w:rsidR="00003874" w:rsidRPr="00003874" w:rsidRDefault="00003874" w:rsidP="00A80CAB">
      <w:pPr>
        <w:pStyle w:val="SEBodytext"/>
      </w:pPr>
      <w:r>
        <w:t>To find out more about the social model, we would recommend completing our FREE ‘Foundations of Inclusivity’ CPD. Details for this can be found on page 5.</w:t>
      </w:r>
    </w:p>
    <w:p w14:paraId="7CA9297C" w14:textId="77777777" w:rsidR="00D70084" w:rsidRDefault="00D70084" w:rsidP="00737992">
      <w:pPr>
        <w:ind w:left="90"/>
        <w:textAlignment w:val="baseline"/>
        <w:rPr>
          <w:rFonts w:eastAsia="Times New Roman" w:cs="Arial"/>
          <w:color w:val="FF0000"/>
          <w:sz w:val="20"/>
          <w:szCs w:val="20"/>
          <w:lang w:eastAsia="en-GB"/>
        </w:rPr>
      </w:pPr>
    </w:p>
    <w:p w14:paraId="00A980D9" w14:textId="77777777" w:rsidR="00D70084" w:rsidRDefault="00D70084" w:rsidP="00737992">
      <w:pPr>
        <w:ind w:left="90"/>
        <w:textAlignment w:val="baseline"/>
        <w:rPr>
          <w:rFonts w:eastAsia="Times New Roman" w:cs="Arial"/>
          <w:color w:val="FF0000"/>
          <w:sz w:val="20"/>
          <w:szCs w:val="20"/>
          <w:lang w:eastAsia="en-GB"/>
        </w:rPr>
      </w:pPr>
    </w:p>
    <w:p w14:paraId="01C0AF9F" w14:textId="77777777" w:rsidR="00D70084" w:rsidRPr="00737992" w:rsidRDefault="00D70084" w:rsidP="00D70084">
      <w:pPr>
        <w:ind w:left="90"/>
        <w:jc w:val="center"/>
        <w:textAlignment w:val="baseline"/>
        <w:rPr>
          <w:rFonts w:ascii="Segoe UI" w:eastAsia="Times New Roman" w:hAnsi="Segoe UI" w:cs="Segoe UI"/>
          <w:sz w:val="18"/>
          <w:szCs w:val="18"/>
          <w:lang w:eastAsia="en-GB"/>
        </w:rPr>
      </w:pPr>
      <w:r w:rsidRPr="00D70084">
        <w:rPr>
          <w:rFonts w:ascii="Segoe UI" w:eastAsia="Times New Roman" w:hAnsi="Segoe UI" w:cs="Segoe UI"/>
          <w:noProof/>
          <w:sz w:val="18"/>
          <w:szCs w:val="18"/>
          <w:lang w:eastAsia="en-GB"/>
        </w:rPr>
        <w:drawing>
          <wp:inline distT="0" distB="0" distL="0" distR="0" wp14:anchorId="706D7057" wp14:editId="317B9B8A">
            <wp:extent cx="5104738" cy="2711395"/>
            <wp:effectExtent l="0" t="0" r="1270" b="0"/>
            <wp:docPr id="6"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5846" cy="2722606"/>
                    </a:xfrm>
                    <a:prstGeom prst="rect">
                      <a:avLst/>
                    </a:prstGeom>
                    <a:noFill/>
                    <a:ln>
                      <a:noFill/>
                    </a:ln>
                  </pic:spPr>
                </pic:pic>
              </a:graphicData>
            </a:graphic>
          </wp:inline>
        </w:drawing>
      </w:r>
    </w:p>
    <w:p w14:paraId="581E0F5F"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1440A616"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0F305ACF" w14:textId="77777777" w:rsidR="00D70084" w:rsidRDefault="00D70084" w:rsidP="00737992">
      <w:pPr>
        <w:pStyle w:val="SESubheaderintropara"/>
        <w:rPr>
          <w:lang w:eastAsia="en-GB"/>
        </w:rPr>
      </w:pPr>
      <w:r>
        <w:rPr>
          <w:lang w:eastAsia="en-GB"/>
        </w:rPr>
        <w:t>Club Diversity and Inclusion Action Plan (DIAP)</w:t>
      </w:r>
    </w:p>
    <w:p w14:paraId="4D186F3F" w14:textId="3B5DDCB6" w:rsidR="00D70084" w:rsidRDefault="0086262E" w:rsidP="0086262E">
      <w:pPr>
        <w:pStyle w:val="SEBodytext"/>
        <w:rPr>
          <w:lang w:eastAsia="en-GB"/>
        </w:rPr>
      </w:pPr>
      <w:r>
        <w:rPr>
          <w:lang w:eastAsia="en-GB"/>
        </w:rPr>
        <w:t xml:space="preserve">Organisationally Swim England have published and worked towards an annual </w:t>
      </w:r>
      <w:hyperlink r:id="rId17" w:history="1">
        <w:r w:rsidRPr="00E46DB6">
          <w:rPr>
            <w:rStyle w:val="Hyperlink"/>
            <w:lang w:eastAsia="en-GB"/>
          </w:rPr>
          <w:t>‘Diversity and Inclusion Action Plan’</w:t>
        </w:r>
      </w:hyperlink>
      <w:r>
        <w:rPr>
          <w:lang w:eastAsia="en-GB"/>
        </w:rPr>
        <w:t xml:space="preserve"> or ‘DIAP’ for a number of years. From 2023 onwards t</w:t>
      </w:r>
      <w:r w:rsidR="006957F1">
        <w:rPr>
          <w:lang w:eastAsia="en-GB"/>
        </w:rPr>
        <w:t>his obligation has been</w:t>
      </w:r>
      <w:r>
        <w:rPr>
          <w:lang w:eastAsia="en-GB"/>
        </w:rPr>
        <w:t xml:space="preserve"> </w:t>
      </w:r>
      <w:r w:rsidR="00BE0C36">
        <w:t xml:space="preserve">added to ‘Club Affiliation’, the required minimum standard for clubs, </w:t>
      </w:r>
      <w:r>
        <w:rPr>
          <w:lang w:eastAsia="en-GB"/>
        </w:rPr>
        <w:t xml:space="preserve">to ensure EDI is given appropriate consideration at the point of delivery. </w:t>
      </w:r>
    </w:p>
    <w:p w14:paraId="3D7098A2" w14:textId="77777777" w:rsidR="00111689" w:rsidRDefault="00111689" w:rsidP="0086262E">
      <w:pPr>
        <w:pStyle w:val="SEBodytext"/>
        <w:rPr>
          <w:lang w:eastAsia="en-GB"/>
        </w:rPr>
      </w:pPr>
    </w:p>
    <w:p w14:paraId="239C430A" w14:textId="14E470CC" w:rsidR="0086262E" w:rsidRDefault="0086262E" w:rsidP="0086262E">
      <w:pPr>
        <w:pStyle w:val="SEBodytext"/>
        <w:rPr>
          <w:lang w:eastAsia="en-GB"/>
        </w:rPr>
      </w:pPr>
      <w:r>
        <w:rPr>
          <w:lang w:eastAsia="en-GB"/>
        </w:rPr>
        <w:t xml:space="preserve">The Club DIAP is not intended to be administratively </w:t>
      </w:r>
      <w:r w:rsidR="007E070B">
        <w:rPr>
          <w:lang w:eastAsia="en-GB"/>
        </w:rPr>
        <w:t>intensive</w:t>
      </w:r>
      <w:r>
        <w:rPr>
          <w:lang w:eastAsia="en-GB"/>
        </w:rPr>
        <w:t xml:space="preserve"> and instead focuses on 3 or 4 key</w:t>
      </w:r>
      <w:r w:rsidR="00111689">
        <w:rPr>
          <w:lang w:eastAsia="en-GB"/>
        </w:rPr>
        <w:t xml:space="preserve"> actions that</w:t>
      </w:r>
      <w:r>
        <w:rPr>
          <w:lang w:eastAsia="en-GB"/>
        </w:rPr>
        <w:t xml:space="preserve"> can</w:t>
      </w:r>
      <w:r w:rsidR="00111689">
        <w:rPr>
          <w:lang w:eastAsia="en-GB"/>
        </w:rPr>
        <w:t xml:space="preserve"> be</w:t>
      </w:r>
      <w:r>
        <w:rPr>
          <w:lang w:eastAsia="en-GB"/>
        </w:rPr>
        <w:t xml:space="preserve"> complete</w:t>
      </w:r>
      <w:r w:rsidR="00111689">
        <w:rPr>
          <w:lang w:eastAsia="en-GB"/>
        </w:rPr>
        <w:t>d each year to help your Club become</w:t>
      </w:r>
      <w:r>
        <w:rPr>
          <w:lang w:eastAsia="en-GB"/>
        </w:rPr>
        <w:t xml:space="preserve"> more inclusive. </w:t>
      </w:r>
      <w:r w:rsidR="008A52C7">
        <w:rPr>
          <w:lang w:eastAsia="en-GB"/>
        </w:rPr>
        <w:t>If you are unsure where to start, we recommend reading through this guide to give you some ideas about the groups you may consider.</w:t>
      </w:r>
    </w:p>
    <w:p w14:paraId="3CC49559" w14:textId="5BD005AD" w:rsidR="00E60665" w:rsidRDefault="00E60665" w:rsidP="0086262E">
      <w:pPr>
        <w:pStyle w:val="SEBodytext"/>
        <w:rPr>
          <w:lang w:eastAsia="en-GB"/>
        </w:rPr>
      </w:pPr>
    </w:p>
    <w:p w14:paraId="567697D6" w14:textId="77777777" w:rsidR="00003874" w:rsidRDefault="00003874" w:rsidP="0086262E">
      <w:pPr>
        <w:pStyle w:val="SEBodytext"/>
        <w:rPr>
          <w:lang w:eastAsia="en-GB"/>
        </w:rPr>
      </w:pPr>
    </w:p>
    <w:p w14:paraId="5609E5DB" w14:textId="77777777" w:rsidR="00A80CAB" w:rsidRDefault="00A80CAB" w:rsidP="0086262E">
      <w:pPr>
        <w:pStyle w:val="SEBodytext"/>
        <w:rPr>
          <w:lang w:eastAsia="en-GB"/>
        </w:rPr>
      </w:pPr>
    </w:p>
    <w:p w14:paraId="54C3E96F" w14:textId="77777777" w:rsidR="00A80CAB" w:rsidRDefault="00A80CAB" w:rsidP="0086262E">
      <w:pPr>
        <w:pStyle w:val="SEBodytext"/>
        <w:rPr>
          <w:lang w:eastAsia="en-GB"/>
        </w:rPr>
      </w:pPr>
    </w:p>
    <w:p w14:paraId="5CA25272" w14:textId="77777777" w:rsidR="00E60665" w:rsidRDefault="00E60665" w:rsidP="00E60665">
      <w:pPr>
        <w:pStyle w:val="SESubheaderintropara"/>
        <w:rPr>
          <w:lang w:eastAsia="en-GB"/>
        </w:rPr>
      </w:pPr>
      <w:r>
        <w:rPr>
          <w:lang w:eastAsia="en-GB"/>
        </w:rPr>
        <w:lastRenderedPageBreak/>
        <w:t>Equality, Diversity and Inclusion Policy</w:t>
      </w:r>
    </w:p>
    <w:p w14:paraId="5A41B475" w14:textId="77777777" w:rsidR="00A06651" w:rsidRDefault="00A06651" w:rsidP="00A06651">
      <w:pPr>
        <w:pStyle w:val="SEBodytext"/>
      </w:pPr>
      <w:r>
        <w:t>This policy provides information on Swim England’s obligations and commitments relating to Equality, Diversity and Inclusion in all of the aquatic disciplines. The policy includes reference to Swim England’s expectations, the legal framework and the relevant procedures in the event the policy is breached.</w:t>
      </w:r>
    </w:p>
    <w:p w14:paraId="25B4CC90" w14:textId="77777777" w:rsidR="00A06651" w:rsidRDefault="00A06651" w:rsidP="00A06651">
      <w:pPr>
        <w:pStyle w:val="SEBodytext"/>
      </w:pPr>
    </w:p>
    <w:p w14:paraId="241884E9" w14:textId="77777777" w:rsidR="00A06651" w:rsidRDefault="00A06651" w:rsidP="00A06651">
      <w:pPr>
        <w:pStyle w:val="SEBodytext"/>
      </w:pPr>
      <w:r>
        <w:t xml:space="preserve">For </w:t>
      </w:r>
      <w:r w:rsidR="00BA0828">
        <w:t>c</w:t>
      </w:r>
      <w:r>
        <w:t xml:space="preserve">lubs this policy lays out legal requirements with regards to discrimination, harassment and victimisation along with further information about the Swim England Complaints procedure. The policy can be viewed in full </w:t>
      </w:r>
      <w:hyperlink r:id="rId18" w:history="1">
        <w:r w:rsidRPr="00E90B04">
          <w:rPr>
            <w:rStyle w:val="Hyperlink"/>
          </w:rPr>
          <w:t>here.</w:t>
        </w:r>
      </w:hyperlink>
      <w:r w:rsidRPr="00A06651">
        <w:rPr>
          <w:color w:val="2095AE" w:themeColor="accent2"/>
        </w:rPr>
        <w:t xml:space="preserve"> </w:t>
      </w:r>
    </w:p>
    <w:p w14:paraId="5BAF94E4" w14:textId="77777777" w:rsidR="001A6F71" w:rsidRDefault="001A6F71" w:rsidP="00003874">
      <w:pPr>
        <w:pStyle w:val="SEBodytext"/>
        <w:rPr>
          <w:lang w:eastAsia="en-GB"/>
        </w:rPr>
      </w:pPr>
    </w:p>
    <w:p w14:paraId="79EFDC25" w14:textId="534FFBA2" w:rsidR="001D7EBC" w:rsidRDefault="001D7EBC" w:rsidP="00737992">
      <w:pPr>
        <w:pStyle w:val="SESubheaderintropara"/>
        <w:rPr>
          <w:lang w:eastAsia="en-GB"/>
        </w:rPr>
      </w:pPr>
      <w:r>
        <w:rPr>
          <w:lang w:eastAsia="en-GB"/>
        </w:rPr>
        <w:t>Tools</w:t>
      </w:r>
      <w:r w:rsidR="00E634AF">
        <w:rPr>
          <w:lang w:eastAsia="en-GB"/>
        </w:rPr>
        <w:t xml:space="preserve"> and </w:t>
      </w:r>
      <w:r w:rsidR="00A80CAB">
        <w:rPr>
          <w:lang w:eastAsia="en-GB"/>
        </w:rPr>
        <w:t>r</w:t>
      </w:r>
      <w:r w:rsidR="00E634AF">
        <w:rPr>
          <w:lang w:eastAsia="en-GB"/>
        </w:rPr>
        <w:t>esources</w:t>
      </w:r>
    </w:p>
    <w:p w14:paraId="01DD782C" w14:textId="77777777" w:rsidR="00790D7B" w:rsidRPr="00E634AF" w:rsidRDefault="00E634AF" w:rsidP="00790D7B">
      <w:pPr>
        <w:pStyle w:val="SEBodytext"/>
        <w:rPr>
          <w:b/>
          <w:lang w:eastAsia="en-GB"/>
        </w:rPr>
      </w:pPr>
      <w:r>
        <w:rPr>
          <w:b/>
          <w:lang w:eastAsia="en-GB"/>
        </w:rPr>
        <w:t>Swim England Language Guide (Appendix 1)</w:t>
      </w:r>
    </w:p>
    <w:p w14:paraId="2857E5DC" w14:textId="77777777" w:rsidR="008913E5" w:rsidRDefault="00BD330B" w:rsidP="00BD330B">
      <w:pPr>
        <w:pStyle w:val="SEBodytext"/>
        <w:rPr>
          <w:lang w:eastAsia="en-GB"/>
        </w:rPr>
      </w:pPr>
      <w:r>
        <w:rPr>
          <w:lang w:eastAsia="en-GB"/>
        </w:rPr>
        <w:t>In order to deliver inclusively we recogn</w:t>
      </w:r>
      <w:r w:rsidR="00BA0828">
        <w:rPr>
          <w:lang w:eastAsia="en-GB"/>
        </w:rPr>
        <w:t>ise that c</w:t>
      </w:r>
      <w:r>
        <w:rPr>
          <w:lang w:eastAsia="en-GB"/>
        </w:rPr>
        <w:t>lubs must be able to discuss the topics of equality, diversity and inclusion confidently. The language guide found within Appendix 1 has been designed to enable this. The guide focuses on disability, race and ethnicity, and the LGBT</w:t>
      </w:r>
      <w:r w:rsidR="00BC03C4">
        <w:rPr>
          <w:lang w:eastAsia="en-GB"/>
        </w:rPr>
        <w:t>Q</w:t>
      </w:r>
      <w:r>
        <w:rPr>
          <w:lang w:eastAsia="en-GB"/>
        </w:rPr>
        <w:t xml:space="preserve">+ community given they are often referred to when discussing underrepresentation within our sports. </w:t>
      </w:r>
    </w:p>
    <w:p w14:paraId="4F19F367" w14:textId="77777777" w:rsidR="00BD330B" w:rsidRDefault="00BD330B" w:rsidP="00BD330B">
      <w:pPr>
        <w:pStyle w:val="SEBodytext"/>
        <w:rPr>
          <w:lang w:eastAsia="en-GB"/>
        </w:rPr>
      </w:pPr>
    </w:p>
    <w:p w14:paraId="319B9607" w14:textId="77777777" w:rsidR="00C25245" w:rsidRDefault="00C25245" w:rsidP="00BD330B">
      <w:pPr>
        <w:pStyle w:val="SEBodytext"/>
        <w:rPr>
          <w:b/>
          <w:lang w:eastAsia="en-GB"/>
        </w:rPr>
      </w:pPr>
      <w:r>
        <w:rPr>
          <w:b/>
          <w:lang w:eastAsia="en-GB"/>
        </w:rPr>
        <w:t>S</w:t>
      </w:r>
      <w:r w:rsidR="00BE0C36">
        <w:rPr>
          <w:b/>
          <w:lang w:eastAsia="en-GB"/>
        </w:rPr>
        <w:t>wim England Example Membership</w:t>
      </w:r>
      <w:r>
        <w:rPr>
          <w:b/>
          <w:lang w:eastAsia="en-GB"/>
        </w:rPr>
        <w:t xml:space="preserve"> Form (Appendix 2)</w:t>
      </w:r>
    </w:p>
    <w:p w14:paraId="38D75BB1" w14:textId="1FEAB832" w:rsidR="000821D7" w:rsidRDefault="00802B37" w:rsidP="00DC1F8C">
      <w:pPr>
        <w:pStyle w:val="SEBodytext"/>
        <w:rPr>
          <w:lang w:eastAsia="en-GB"/>
        </w:rPr>
      </w:pPr>
      <w:r>
        <w:rPr>
          <w:lang w:eastAsia="en-GB"/>
        </w:rPr>
        <w:t xml:space="preserve">Registering new members provides the perfect opportunity to find out more about them and ensure you can cater for any </w:t>
      </w:r>
      <w:r w:rsidR="007E5512">
        <w:rPr>
          <w:lang w:eastAsia="en-GB"/>
        </w:rPr>
        <w:t>‘</w:t>
      </w:r>
      <w:r>
        <w:rPr>
          <w:lang w:eastAsia="en-GB"/>
        </w:rPr>
        <w:t>reasonable adjustments</w:t>
      </w:r>
      <w:r w:rsidR="007E5512">
        <w:rPr>
          <w:lang w:eastAsia="en-GB"/>
        </w:rPr>
        <w:t>’</w:t>
      </w:r>
      <w:r>
        <w:rPr>
          <w:lang w:eastAsia="en-GB"/>
        </w:rPr>
        <w:t xml:space="preserve"> (see page </w:t>
      </w:r>
      <w:r w:rsidR="007E5512">
        <w:rPr>
          <w:lang w:eastAsia="en-GB"/>
        </w:rPr>
        <w:t>8</w:t>
      </w:r>
      <w:r>
        <w:rPr>
          <w:lang w:eastAsia="en-GB"/>
        </w:rPr>
        <w:t xml:space="preserve">). We have created a </w:t>
      </w:r>
      <w:r w:rsidR="00F7512B">
        <w:rPr>
          <w:lang w:eastAsia="en-GB"/>
        </w:rPr>
        <w:t>template registration form for c</w:t>
      </w:r>
      <w:r>
        <w:rPr>
          <w:lang w:eastAsia="en-GB"/>
        </w:rPr>
        <w:t xml:space="preserve">lubs to use. Importantly this includes an ‘additional information’ section, allowing for new members to detail reasonable adjustments, pronouns or even a preferred nickname! Effective inclusion is generally good customer service and asking these questions will allow clubs to provide a positive experience. </w:t>
      </w:r>
    </w:p>
    <w:p w14:paraId="38E56447" w14:textId="77777777" w:rsidR="00DC1F8C" w:rsidRDefault="00DC1F8C" w:rsidP="00DC1F8C">
      <w:pPr>
        <w:pStyle w:val="SEBodytext"/>
        <w:rPr>
          <w:lang w:eastAsia="en-GB"/>
        </w:rPr>
      </w:pPr>
    </w:p>
    <w:p w14:paraId="5344BC80" w14:textId="77777777" w:rsidR="00737992" w:rsidRDefault="00BE5B8D" w:rsidP="00737992">
      <w:pPr>
        <w:pStyle w:val="SESubheaderintropara"/>
        <w:rPr>
          <w:lang w:eastAsia="en-GB"/>
        </w:rPr>
      </w:pPr>
      <w:r>
        <w:rPr>
          <w:lang w:eastAsia="en-GB"/>
        </w:rPr>
        <w:t>Training</w:t>
      </w:r>
    </w:p>
    <w:p w14:paraId="0F0069FF" w14:textId="77777777" w:rsidR="00F677F4" w:rsidRPr="00EC1A84" w:rsidRDefault="00EB13BF" w:rsidP="00731201">
      <w:pPr>
        <w:pStyle w:val="SEBodytext"/>
        <w:rPr>
          <w:b/>
          <w:color w:val="2095AE" w:themeColor="accent2"/>
          <w:u w:val="single"/>
          <w:lang w:eastAsia="en-GB"/>
        </w:rPr>
      </w:pPr>
      <w:hyperlink r:id="rId19" w:history="1">
        <w:r w:rsidR="00731201" w:rsidRPr="00EC1A84">
          <w:rPr>
            <w:rStyle w:val="Hyperlink"/>
            <w:lang w:eastAsia="en-GB"/>
          </w:rPr>
          <w:t>Foundations of Inclusivity</w:t>
        </w:r>
      </w:hyperlink>
      <w:r w:rsidR="00EC1A84" w:rsidRPr="00A80CAB">
        <w:rPr>
          <w:b/>
          <w:color w:val="2095AE" w:themeColor="accent2"/>
          <w:lang w:eastAsia="en-GB"/>
        </w:rPr>
        <w:t xml:space="preserve"> CPD</w:t>
      </w:r>
    </w:p>
    <w:p w14:paraId="1DEF19E8" w14:textId="77777777" w:rsidR="005614B8" w:rsidRDefault="00731201" w:rsidP="00731201">
      <w:pPr>
        <w:pStyle w:val="SEBodytext"/>
        <w:rPr>
          <w:lang w:eastAsia="en-GB"/>
        </w:rPr>
      </w:pPr>
      <w:r>
        <w:rPr>
          <w:lang w:eastAsia="en-GB"/>
        </w:rPr>
        <w:t>Intended to be your first step into the world of Eq</w:t>
      </w:r>
      <w:r w:rsidR="00A73E83">
        <w:rPr>
          <w:lang w:eastAsia="en-GB"/>
        </w:rPr>
        <w:t>uality, Diversity and Inclusion;</w:t>
      </w:r>
      <w:r>
        <w:rPr>
          <w:lang w:eastAsia="en-GB"/>
        </w:rPr>
        <w:t xml:space="preserve"> </w:t>
      </w:r>
      <w:r w:rsidR="00374E1D">
        <w:rPr>
          <w:lang w:eastAsia="en-GB"/>
        </w:rPr>
        <w:t xml:space="preserve">the Foundations of Inclusivity CPD explains the Swim England approach with a variety of case studies from across the sporting world. </w:t>
      </w:r>
      <w:r w:rsidR="00F7512B">
        <w:rPr>
          <w:lang w:eastAsia="en-GB"/>
        </w:rPr>
        <w:t xml:space="preserve">The purpose of the CPD is to ensure all </w:t>
      </w:r>
      <w:r w:rsidR="00BA0828">
        <w:rPr>
          <w:lang w:eastAsia="en-GB"/>
        </w:rPr>
        <w:t>c</w:t>
      </w:r>
      <w:r w:rsidR="00F7512B">
        <w:rPr>
          <w:lang w:eastAsia="en-GB"/>
        </w:rPr>
        <w:t xml:space="preserve">lubs have a model or lens from which to view inclusion within their </w:t>
      </w:r>
      <w:r w:rsidR="00BA0828">
        <w:rPr>
          <w:lang w:eastAsia="en-GB"/>
        </w:rPr>
        <w:t>c</w:t>
      </w:r>
      <w:r w:rsidR="00F7512B">
        <w:rPr>
          <w:lang w:eastAsia="en-GB"/>
        </w:rPr>
        <w:t xml:space="preserve">lubs. </w:t>
      </w:r>
    </w:p>
    <w:p w14:paraId="78C18A95" w14:textId="77777777" w:rsidR="005614B8" w:rsidRDefault="005614B8" w:rsidP="00731201">
      <w:pPr>
        <w:pStyle w:val="SEBodytext"/>
        <w:rPr>
          <w:lang w:eastAsia="en-GB"/>
        </w:rPr>
      </w:pPr>
    </w:p>
    <w:p w14:paraId="33EE63E6" w14:textId="5F49DFEF" w:rsidR="005614B8" w:rsidRDefault="005614B8" w:rsidP="005614B8">
      <w:pPr>
        <w:pStyle w:val="SESubheaderintropara"/>
        <w:rPr>
          <w:lang w:eastAsia="en-GB"/>
        </w:rPr>
      </w:pPr>
      <w:r>
        <w:rPr>
          <w:lang w:eastAsia="en-GB"/>
        </w:rPr>
        <w:t xml:space="preserve">Key </w:t>
      </w:r>
      <w:r w:rsidR="00A80CAB">
        <w:rPr>
          <w:lang w:eastAsia="en-GB"/>
        </w:rPr>
        <w:t>d</w:t>
      </w:r>
      <w:r>
        <w:rPr>
          <w:lang w:eastAsia="en-GB"/>
        </w:rPr>
        <w:t xml:space="preserve">ates </w:t>
      </w:r>
    </w:p>
    <w:p w14:paraId="5B7B4C70" w14:textId="361BA35D" w:rsidR="00F7512B" w:rsidRDefault="00F7512B" w:rsidP="00F7512B">
      <w:pPr>
        <w:pStyle w:val="SEBodytext"/>
        <w:rPr>
          <w:lang w:eastAsia="en-GB"/>
        </w:rPr>
      </w:pPr>
      <w:r>
        <w:rPr>
          <w:lang w:eastAsia="en-GB"/>
        </w:rPr>
        <w:t xml:space="preserve">A key element of inclusivity in any club is ensuring that diversity is celebrated. From a communications perspective this can include spotlighting events such as international ‘days of’ and religious holidays via your social media channels. </w:t>
      </w:r>
      <w:r w:rsidR="009D3C65">
        <w:rPr>
          <w:lang w:eastAsia="en-GB"/>
        </w:rPr>
        <w:t>Helpfully, t</w:t>
      </w:r>
      <w:r>
        <w:rPr>
          <w:lang w:eastAsia="en-GB"/>
        </w:rPr>
        <w:t xml:space="preserve">he organisation Inclusive Employers have published </w:t>
      </w:r>
      <w:hyperlink r:id="rId20" w:history="1">
        <w:r w:rsidRPr="001A6F71">
          <w:rPr>
            <w:rStyle w:val="Hyperlink"/>
            <w:lang w:eastAsia="en-GB"/>
          </w:rPr>
          <w:t>a full calendar</w:t>
        </w:r>
      </w:hyperlink>
      <w:r w:rsidRPr="00F7512B">
        <w:rPr>
          <w:color w:val="2095AE" w:themeColor="accent2"/>
          <w:lang w:eastAsia="en-GB"/>
        </w:rPr>
        <w:t xml:space="preserve"> </w:t>
      </w:r>
      <w:r>
        <w:rPr>
          <w:lang w:eastAsia="en-GB"/>
        </w:rPr>
        <w:t xml:space="preserve">of these events throughout the year. </w:t>
      </w:r>
      <w:r w:rsidR="0092154E">
        <w:rPr>
          <w:lang w:eastAsia="en-GB"/>
        </w:rPr>
        <w:t xml:space="preserve">Sporting Equals have also produced this </w:t>
      </w:r>
      <w:hyperlink r:id="rId21" w:history="1">
        <w:r w:rsidR="0092154E" w:rsidRPr="0092154E">
          <w:rPr>
            <w:rStyle w:val="Hyperlink"/>
            <w:lang w:eastAsia="en-GB"/>
          </w:rPr>
          <w:t>handy wall planner</w:t>
        </w:r>
      </w:hyperlink>
      <w:r w:rsidR="0092154E">
        <w:rPr>
          <w:lang w:eastAsia="en-GB"/>
        </w:rPr>
        <w:t xml:space="preserve"> which highlights key religious festivals. </w:t>
      </w:r>
    </w:p>
    <w:p w14:paraId="24305562" w14:textId="77777777" w:rsidR="00F7512B" w:rsidRDefault="00F7512B" w:rsidP="00F7512B">
      <w:pPr>
        <w:pStyle w:val="SEBodytext"/>
        <w:rPr>
          <w:lang w:eastAsia="en-GB"/>
        </w:rPr>
      </w:pPr>
    </w:p>
    <w:p w14:paraId="6D484B45" w14:textId="77777777" w:rsidR="00063B99" w:rsidRDefault="00F7512B" w:rsidP="00F7512B">
      <w:pPr>
        <w:pStyle w:val="SEBodytext"/>
        <w:rPr>
          <w:lang w:eastAsia="en-GB"/>
        </w:rPr>
      </w:pPr>
      <w:r>
        <w:rPr>
          <w:lang w:eastAsia="en-GB"/>
        </w:rPr>
        <w:t xml:space="preserve">Whilst a Club would not be expected to raise awareness of every event, it is recommended that you create an annual comms plan that will allow for promotion of the most relevant. What is ‘relevant’ may be determined based on the existing membership of the club, the local community or the barriers you are working to break down. </w:t>
      </w:r>
    </w:p>
    <w:p w14:paraId="097C7887" w14:textId="77777777" w:rsidR="00F7512B" w:rsidRDefault="00F7512B" w:rsidP="00F7512B">
      <w:pPr>
        <w:pStyle w:val="SEBodytext"/>
        <w:rPr>
          <w:lang w:eastAsia="en-GB"/>
        </w:rPr>
      </w:pPr>
    </w:p>
    <w:p w14:paraId="07287A3C" w14:textId="72FD8A0B" w:rsidR="002F1AC8" w:rsidRDefault="002F1AC8" w:rsidP="005614B8">
      <w:pPr>
        <w:pStyle w:val="SESubheaderintropara"/>
        <w:rPr>
          <w:lang w:eastAsia="en-GB"/>
        </w:rPr>
      </w:pPr>
      <w:r>
        <w:rPr>
          <w:lang w:eastAsia="en-GB"/>
        </w:rPr>
        <w:t xml:space="preserve">Further </w:t>
      </w:r>
      <w:r w:rsidR="00A80CAB">
        <w:rPr>
          <w:lang w:eastAsia="en-GB"/>
        </w:rPr>
        <w:t>s</w:t>
      </w:r>
      <w:r>
        <w:rPr>
          <w:lang w:eastAsia="en-GB"/>
        </w:rPr>
        <w:t>upport</w:t>
      </w:r>
    </w:p>
    <w:p w14:paraId="36E60333" w14:textId="77777777" w:rsidR="005614B8" w:rsidRPr="00731201" w:rsidRDefault="00D00764" w:rsidP="00D00764">
      <w:pPr>
        <w:pStyle w:val="SEBodytext"/>
        <w:rPr>
          <w:lang w:eastAsia="en-GB"/>
        </w:rPr>
      </w:pPr>
      <w:r>
        <w:rPr>
          <w:lang w:eastAsia="en-GB"/>
        </w:rPr>
        <w:t xml:space="preserve">If you cannot find the information you require from this guide please contact our Head of Diversity and Inclusion via </w:t>
      </w:r>
      <w:hyperlink r:id="rId22" w:history="1">
        <w:r w:rsidRPr="009D3C65">
          <w:rPr>
            <w:rStyle w:val="Hyperlink"/>
            <w:lang w:eastAsia="en-GB"/>
          </w:rPr>
          <w:t>our dedicated equality email.</w:t>
        </w:r>
      </w:hyperlink>
    </w:p>
    <w:p w14:paraId="6B3B79ED" w14:textId="77777777" w:rsidR="009B131E" w:rsidRDefault="00BF77F7" w:rsidP="00BF77F7">
      <w:pPr>
        <w:pStyle w:val="SEHeader"/>
      </w:pPr>
      <w:r>
        <w:lastRenderedPageBreak/>
        <w:t>Inclusive Volunteering</w:t>
      </w:r>
    </w:p>
    <w:p w14:paraId="03A5CB0D" w14:textId="77777777" w:rsidR="00A80CAB" w:rsidRDefault="00A80CAB" w:rsidP="009B131E">
      <w:pPr>
        <w:pStyle w:val="SEBodytext"/>
        <w:rPr>
          <w:lang w:eastAsia="en-GB"/>
        </w:rPr>
      </w:pPr>
    </w:p>
    <w:p w14:paraId="0C6EFDBA" w14:textId="77777777" w:rsidR="009B131E" w:rsidRDefault="009B131E" w:rsidP="009B131E">
      <w:pPr>
        <w:pStyle w:val="SEBodytext"/>
        <w:rPr>
          <w:lang w:eastAsia="en-GB"/>
        </w:rPr>
      </w:pPr>
      <w:r>
        <w:rPr>
          <w:lang w:eastAsia="en-GB"/>
        </w:rPr>
        <w:t xml:space="preserve">Like many sports, aquatics simply wouldn’t be able to function without the incredibly generous support of our volunteers. This is especially true of our clubs where volunteers will give up their time to support in roles ranging from the Club Committee to officiating at events. </w:t>
      </w:r>
    </w:p>
    <w:p w14:paraId="19089141" w14:textId="77777777" w:rsidR="009B131E" w:rsidRDefault="009B131E" w:rsidP="009B131E">
      <w:pPr>
        <w:pStyle w:val="SEBodytext"/>
        <w:rPr>
          <w:lang w:eastAsia="en-GB"/>
        </w:rPr>
      </w:pPr>
    </w:p>
    <w:p w14:paraId="78B9256E" w14:textId="7E5A02CD" w:rsidR="009B131E" w:rsidRDefault="009B131E" w:rsidP="009B131E">
      <w:pPr>
        <w:pStyle w:val="SEBodytext"/>
        <w:rPr>
          <w:lang w:eastAsia="en-GB"/>
        </w:rPr>
      </w:pPr>
      <w:r>
        <w:rPr>
          <w:lang w:eastAsia="en-GB"/>
        </w:rPr>
        <w:t>It is therefore vital that clubs take into account the volunteer experience, ensuring that anyone giving up</w:t>
      </w:r>
      <w:r w:rsidR="007E5512">
        <w:rPr>
          <w:lang w:eastAsia="en-GB"/>
        </w:rPr>
        <w:t xml:space="preserve"> their time feels that they </w:t>
      </w:r>
      <w:r>
        <w:rPr>
          <w:lang w:eastAsia="en-GB"/>
        </w:rPr>
        <w:t xml:space="preserve">belong within the club environment. </w:t>
      </w:r>
    </w:p>
    <w:p w14:paraId="71DDDD5A" w14:textId="77777777" w:rsidR="009B131E" w:rsidRDefault="009B131E" w:rsidP="009B131E">
      <w:pPr>
        <w:pStyle w:val="SEBodytext"/>
        <w:rPr>
          <w:lang w:eastAsia="en-GB"/>
        </w:rPr>
      </w:pPr>
    </w:p>
    <w:p w14:paraId="6781B137" w14:textId="77777777" w:rsidR="00BF77F7" w:rsidRDefault="008554AB" w:rsidP="00F7512B">
      <w:pPr>
        <w:pStyle w:val="SESubheaderintropara"/>
        <w:rPr>
          <w:lang w:eastAsia="en-GB"/>
        </w:rPr>
      </w:pPr>
      <w:r>
        <w:rPr>
          <w:lang w:eastAsia="en-GB"/>
        </w:rPr>
        <w:t xml:space="preserve">Inclusive </w:t>
      </w:r>
      <w:r w:rsidR="00BA0828">
        <w:rPr>
          <w:lang w:eastAsia="en-GB"/>
        </w:rPr>
        <w:t>Culture</w:t>
      </w:r>
      <w:r>
        <w:rPr>
          <w:lang w:eastAsia="en-GB"/>
        </w:rPr>
        <w:t xml:space="preserve"> – S</w:t>
      </w:r>
      <w:r w:rsidR="00A51537">
        <w:rPr>
          <w:lang w:eastAsia="en-GB"/>
        </w:rPr>
        <w:t>tarting from</w:t>
      </w:r>
      <w:r>
        <w:rPr>
          <w:lang w:eastAsia="en-GB"/>
        </w:rPr>
        <w:t xml:space="preserve"> the Committee</w:t>
      </w:r>
    </w:p>
    <w:p w14:paraId="75787DFE" w14:textId="77777777" w:rsidR="00BA0828" w:rsidRDefault="00BA0828" w:rsidP="00BA0828">
      <w:pPr>
        <w:pStyle w:val="SEBodytext"/>
        <w:rPr>
          <w:lang w:eastAsia="en-GB"/>
        </w:rPr>
      </w:pPr>
      <w:r>
        <w:rPr>
          <w:lang w:eastAsia="en-GB"/>
        </w:rPr>
        <w:t>The Club Committee are fortunately in a position to lead by example, setting the cu</w:t>
      </w:r>
      <w:r w:rsidR="001E3433">
        <w:rPr>
          <w:lang w:eastAsia="en-GB"/>
        </w:rPr>
        <w:t xml:space="preserve">lture for the rest of the club. </w:t>
      </w:r>
      <w:r>
        <w:rPr>
          <w:lang w:eastAsia="en-GB"/>
        </w:rPr>
        <w:t>Some examples of steps that can be taken</w:t>
      </w:r>
      <w:r w:rsidR="001E3433">
        <w:rPr>
          <w:lang w:eastAsia="en-GB"/>
        </w:rPr>
        <w:t xml:space="preserve"> to achieve this</w:t>
      </w:r>
      <w:r>
        <w:rPr>
          <w:lang w:eastAsia="en-GB"/>
        </w:rPr>
        <w:t xml:space="preserve"> include:</w:t>
      </w:r>
    </w:p>
    <w:p w14:paraId="2A867282" w14:textId="77777777" w:rsidR="001E3433" w:rsidRPr="00BA0828" w:rsidRDefault="001E3433" w:rsidP="00BA0828">
      <w:pPr>
        <w:pStyle w:val="SEBodytext"/>
        <w:rPr>
          <w:lang w:eastAsia="en-GB"/>
        </w:rPr>
      </w:pPr>
    </w:p>
    <w:p w14:paraId="02E3BB2C" w14:textId="77777777" w:rsidR="00BF77F7" w:rsidRPr="00737992" w:rsidRDefault="00BF77F7" w:rsidP="00E55052">
      <w:pPr>
        <w:pStyle w:val="SEBodytext"/>
        <w:numPr>
          <w:ilvl w:val="0"/>
          <w:numId w:val="6"/>
        </w:numPr>
        <w:rPr>
          <w:lang w:eastAsia="en-GB"/>
        </w:rPr>
      </w:pPr>
      <w:r w:rsidRPr="00737992">
        <w:rPr>
          <w:lang w:eastAsia="en-GB"/>
        </w:rPr>
        <w:t>P</w:t>
      </w:r>
      <w:r w:rsidR="001E3433">
        <w:rPr>
          <w:lang w:eastAsia="en-GB"/>
        </w:rPr>
        <w:t>roviding</w:t>
      </w:r>
      <w:r w:rsidR="00BA0828">
        <w:rPr>
          <w:lang w:eastAsia="en-GB"/>
        </w:rPr>
        <w:t xml:space="preserve"> inclusive</w:t>
      </w:r>
      <w:r w:rsidRPr="00737992">
        <w:rPr>
          <w:lang w:eastAsia="en-GB"/>
        </w:rPr>
        <w:t xml:space="preserve"> training and support for volunteers and staff to ensure that everyone feels welcome. </w:t>
      </w:r>
    </w:p>
    <w:p w14:paraId="75904792" w14:textId="77777777" w:rsidR="00BF77F7" w:rsidRPr="00737992" w:rsidRDefault="00BF77F7" w:rsidP="00E55052">
      <w:pPr>
        <w:pStyle w:val="SEBodytext"/>
        <w:numPr>
          <w:ilvl w:val="0"/>
          <w:numId w:val="6"/>
        </w:numPr>
        <w:rPr>
          <w:lang w:eastAsia="en-GB"/>
        </w:rPr>
      </w:pPr>
      <w:r w:rsidRPr="00737992">
        <w:rPr>
          <w:lang w:eastAsia="en-GB"/>
        </w:rPr>
        <w:t>Incorporate</w:t>
      </w:r>
      <w:r w:rsidR="00BA0828">
        <w:rPr>
          <w:lang w:eastAsia="en-GB"/>
        </w:rPr>
        <w:t xml:space="preserve"> and celebrate</w:t>
      </w:r>
      <w:r w:rsidRPr="00737992">
        <w:rPr>
          <w:lang w:eastAsia="en-GB"/>
        </w:rPr>
        <w:t xml:space="preserve"> diversity in committees and boards by encouraging people from a mix of backgrounds, ages and gender</w:t>
      </w:r>
      <w:r w:rsidR="00BA0828">
        <w:rPr>
          <w:lang w:eastAsia="en-GB"/>
        </w:rPr>
        <w:t>s</w:t>
      </w:r>
      <w:r w:rsidRPr="00737992">
        <w:rPr>
          <w:lang w:eastAsia="en-GB"/>
        </w:rPr>
        <w:t xml:space="preserve"> to become involved. </w:t>
      </w:r>
    </w:p>
    <w:p w14:paraId="3B169BE9" w14:textId="77777777" w:rsidR="00BF77F7" w:rsidRPr="00737992" w:rsidRDefault="00BF77F7" w:rsidP="00E55052">
      <w:pPr>
        <w:pStyle w:val="SEBodytext"/>
        <w:numPr>
          <w:ilvl w:val="0"/>
          <w:numId w:val="6"/>
        </w:numPr>
        <w:rPr>
          <w:lang w:eastAsia="en-GB"/>
        </w:rPr>
      </w:pPr>
      <w:r w:rsidRPr="00737992">
        <w:rPr>
          <w:lang w:eastAsia="en-GB"/>
        </w:rPr>
        <w:t>Promote a welcoming attitude amongst members and develop plans, policies and procedures to support inclusion. </w:t>
      </w:r>
    </w:p>
    <w:p w14:paraId="6D680B64" w14:textId="77777777" w:rsidR="00BF77F7" w:rsidRPr="00737992" w:rsidRDefault="00BF77F7" w:rsidP="00E55052">
      <w:pPr>
        <w:pStyle w:val="SEBodytext"/>
        <w:numPr>
          <w:ilvl w:val="0"/>
          <w:numId w:val="6"/>
        </w:numPr>
        <w:rPr>
          <w:lang w:eastAsia="en-GB"/>
        </w:rPr>
      </w:pPr>
      <w:r w:rsidRPr="00737992">
        <w:rPr>
          <w:lang w:eastAsia="en-GB"/>
        </w:rPr>
        <w:t>Display posters/images on your website/social media pages and club notice boards that reflect the diversity of your club. </w:t>
      </w:r>
    </w:p>
    <w:p w14:paraId="4B89DBAF" w14:textId="77777777" w:rsidR="00BF77F7" w:rsidRPr="00737992" w:rsidRDefault="00BF77F7" w:rsidP="00E55052">
      <w:pPr>
        <w:pStyle w:val="SEBodytext"/>
        <w:numPr>
          <w:ilvl w:val="0"/>
          <w:numId w:val="6"/>
        </w:numPr>
        <w:rPr>
          <w:lang w:eastAsia="en-GB"/>
        </w:rPr>
      </w:pPr>
      <w:r w:rsidRPr="00737992">
        <w:rPr>
          <w:lang w:eastAsia="en-GB"/>
        </w:rPr>
        <w:t>Serve food and/or play music at social events that reflect members’ cultural backgrounds, e.g. halal food. </w:t>
      </w:r>
    </w:p>
    <w:p w14:paraId="02BDB932" w14:textId="77777777" w:rsidR="00BF77F7" w:rsidRPr="00737992" w:rsidRDefault="00BF77F7" w:rsidP="00E55052">
      <w:pPr>
        <w:pStyle w:val="SEBodytext"/>
        <w:numPr>
          <w:ilvl w:val="0"/>
          <w:numId w:val="6"/>
        </w:numPr>
        <w:rPr>
          <w:lang w:eastAsia="en-GB"/>
        </w:rPr>
      </w:pPr>
      <w:r w:rsidRPr="00737992">
        <w:rPr>
          <w:lang w:eastAsia="en-GB"/>
        </w:rPr>
        <w:t>Offer welcoming messages in different languages reflecting the membership of the club. </w:t>
      </w:r>
    </w:p>
    <w:p w14:paraId="437666DD" w14:textId="77777777" w:rsidR="00BF77F7" w:rsidRPr="00737992" w:rsidRDefault="00BF77F7" w:rsidP="00E55052">
      <w:pPr>
        <w:pStyle w:val="SEBodytext"/>
        <w:numPr>
          <w:ilvl w:val="0"/>
          <w:numId w:val="6"/>
        </w:numPr>
        <w:rPr>
          <w:lang w:eastAsia="en-GB"/>
        </w:rPr>
      </w:pPr>
      <w:r w:rsidRPr="00737992">
        <w:rPr>
          <w:lang w:eastAsia="en-GB"/>
        </w:rPr>
        <w:t>Build good links with local community organisations that are connected with the groups you are aiming to work with, e.g. youth organisations, multicultural agencies and disability service providers. </w:t>
      </w:r>
    </w:p>
    <w:p w14:paraId="305512DE" w14:textId="77777777" w:rsidR="00BF77F7" w:rsidRDefault="00BF77F7" w:rsidP="00E55052">
      <w:pPr>
        <w:pStyle w:val="SEBodytext"/>
        <w:numPr>
          <w:ilvl w:val="0"/>
          <w:numId w:val="6"/>
        </w:numPr>
        <w:rPr>
          <w:lang w:eastAsia="en-GB"/>
        </w:rPr>
      </w:pPr>
      <w:r w:rsidRPr="00737992">
        <w:rPr>
          <w:lang w:eastAsia="en-GB"/>
        </w:rPr>
        <w:t>Keep up-to-date with changes in your local community, such as changes to local population and demographics, barriers to participation and what programmes/initiatives exist in your area. </w:t>
      </w:r>
      <w:r w:rsidRPr="008554AB">
        <w:rPr>
          <w:lang w:eastAsia="en-GB"/>
        </w:rPr>
        <w:t> </w:t>
      </w:r>
    </w:p>
    <w:p w14:paraId="4AC18C50" w14:textId="77777777" w:rsidR="00BA0828" w:rsidRPr="008554AB" w:rsidRDefault="00BA0828" w:rsidP="00E55052">
      <w:pPr>
        <w:pStyle w:val="SEBodytext"/>
        <w:numPr>
          <w:ilvl w:val="0"/>
          <w:numId w:val="6"/>
        </w:numPr>
        <w:rPr>
          <w:lang w:eastAsia="en-GB"/>
        </w:rPr>
      </w:pPr>
      <w:r w:rsidRPr="00737992">
        <w:rPr>
          <w:lang w:eastAsia="en-GB"/>
        </w:rPr>
        <w:t>Promote local public transport links to help all to at</w:t>
      </w:r>
      <w:r>
        <w:rPr>
          <w:lang w:eastAsia="en-GB"/>
        </w:rPr>
        <w:t>tend training and competitions and minimise ‘cost’ as a barrier.</w:t>
      </w:r>
    </w:p>
    <w:p w14:paraId="7E30C5B4" w14:textId="77777777" w:rsidR="008554AB" w:rsidRDefault="008554AB" w:rsidP="008554AB">
      <w:pPr>
        <w:ind w:right="105"/>
        <w:textAlignment w:val="baseline"/>
        <w:rPr>
          <w:rFonts w:eastAsia="Times New Roman" w:cs="Arial"/>
          <w:sz w:val="20"/>
          <w:szCs w:val="20"/>
          <w:lang w:eastAsia="en-GB"/>
        </w:rPr>
      </w:pPr>
    </w:p>
    <w:p w14:paraId="301D9921" w14:textId="35458D8F" w:rsidR="008554AB" w:rsidRPr="00737992" w:rsidRDefault="00B5554D" w:rsidP="008554AB">
      <w:pPr>
        <w:pStyle w:val="SESubheaderintropara"/>
        <w:rPr>
          <w:rFonts w:ascii="Segoe UI" w:hAnsi="Segoe UI" w:cs="Segoe UI"/>
          <w:color w:val="auto"/>
          <w:sz w:val="18"/>
          <w:szCs w:val="18"/>
          <w:lang w:eastAsia="en-GB"/>
        </w:rPr>
      </w:pPr>
      <w:r>
        <w:rPr>
          <w:lang w:eastAsia="en-GB"/>
        </w:rPr>
        <w:t xml:space="preserve">Volunteer </w:t>
      </w:r>
      <w:r w:rsidR="00A80CAB">
        <w:rPr>
          <w:lang w:eastAsia="en-GB"/>
        </w:rPr>
        <w:t>c</w:t>
      </w:r>
      <w:r>
        <w:rPr>
          <w:lang w:eastAsia="en-GB"/>
        </w:rPr>
        <w:t>ommunication</w:t>
      </w:r>
    </w:p>
    <w:p w14:paraId="7A8861E0" w14:textId="77777777" w:rsidR="008554AB" w:rsidRPr="001E3433" w:rsidRDefault="008554AB" w:rsidP="001E3433">
      <w:pPr>
        <w:pStyle w:val="SEBodytext"/>
        <w:rPr>
          <w:rFonts w:ascii="Segoe UI" w:eastAsia="Times New Roman" w:hAnsi="Segoe UI" w:cs="Segoe UI"/>
          <w:sz w:val="18"/>
          <w:szCs w:val="18"/>
          <w:lang w:eastAsia="en-GB"/>
        </w:rPr>
      </w:pPr>
      <w:r w:rsidRPr="00737992">
        <w:rPr>
          <w:lang w:eastAsia="en-GB"/>
        </w:rPr>
        <w:t>Good communication with your volunteers is essential. Without clear communication mistakes are easily made. You should ensure that you: </w:t>
      </w:r>
    </w:p>
    <w:p w14:paraId="5D1FB4E0" w14:textId="77777777" w:rsidR="000F17CD" w:rsidRPr="00737992" w:rsidRDefault="000F17CD" w:rsidP="000F17CD">
      <w:pPr>
        <w:pStyle w:val="SEBodytext"/>
        <w:rPr>
          <w:rFonts w:ascii="Segoe UI" w:hAnsi="Segoe UI" w:cs="Segoe UI"/>
          <w:sz w:val="18"/>
          <w:szCs w:val="18"/>
          <w:lang w:eastAsia="en-GB"/>
        </w:rPr>
      </w:pPr>
    </w:p>
    <w:p w14:paraId="246AE1CC" w14:textId="613F56B7" w:rsidR="001E3433" w:rsidRDefault="008554AB" w:rsidP="00E55052">
      <w:pPr>
        <w:pStyle w:val="SEBodytext"/>
        <w:numPr>
          <w:ilvl w:val="0"/>
          <w:numId w:val="13"/>
        </w:numPr>
        <w:rPr>
          <w:lang w:eastAsia="en-GB"/>
        </w:rPr>
      </w:pPr>
      <w:r w:rsidRPr="00737992">
        <w:rPr>
          <w:lang w:eastAsia="en-GB"/>
        </w:rPr>
        <w:t>Communicate regularly with your volunteers and send them updates via the</w:t>
      </w:r>
      <w:r w:rsidR="000F17CD">
        <w:rPr>
          <w:lang w:eastAsia="en-GB"/>
        </w:rPr>
        <w:t xml:space="preserve">ir preferred </w:t>
      </w:r>
      <w:r w:rsidRPr="00737992">
        <w:rPr>
          <w:lang w:eastAsia="en-GB"/>
        </w:rPr>
        <w:t xml:space="preserve">methods of communication (this should be identified during the induction and if the volunteer is under 18, consent must be given by a </w:t>
      </w:r>
      <w:r w:rsidR="000F17CD">
        <w:rPr>
          <w:lang w:eastAsia="en-GB"/>
        </w:rPr>
        <w:t>parent or guardian</w:t>
      </w:r>
      <w:r w:rsidR="00570904">
        <w:rPr>
          <w:lang w:eastAsia="en-GB"/>
        </w:rPr>
        <w:t>)</w:t>
      </w:r>
      <w:r w:rsidR="001E3433">
        <w:rPr>
          <w:lang w:eastAsia="en-GB"/>
        </w:rPr>
        <w:t>.</w:t>
      </w:r>
    </w:p>
    <w:p w14:paraId="33652295" w14:textId="77777777" w:rsidR="001E3433" w:rsidRDefault="008554AB" w:rsidP="00E55052">
      <w:pPr>
        <w:pStyle w:val="SEBodytext"/>
        <w:numPr>
          <w:ilvl w:val="0"/>
          <w:numId w:val="13"/>
        </w:numPr>
        <w:rPr>
          <w:lang w:eastAsia="en-GB"/>
        </w:rPr>
      </w:pPr>
      <w:r w:rsidRPr="00737992">
        <w:rPr>
          <w:lang w:eastAsia="en-GB"/>
        </w:rPr>
        <w:t>Hold regular meetings to update your volunteers. </w:t>
      </w:r>
    </w:p>
    <w:p w14:paraId="49EC6EF1" w14:textId="77777777" w:rsidR="001E3433" w:rsidRDefault="008554AB" w:rsidP="00E55052">
      <w:pPr>
        <w:pStyle w:val="SEBodytext"/>
        <w:numPr>
          <w:ilvl w:val="0"/>
          <w:numId w:val="13"/>
        </w:numPr>
        <w:rPr>
          <w:lang w:eastAsia="en-GB"/>
        </w:rPr>
      </w:pPr>
      <w:r w:rsidRPr="00737992">
        <w:rPr>
          <w:lang w:eastAsia="en-GB"/>
        </w:rPr>
        <w:t>Have a volunteering page on your club website; update it regularly with volunteering news. </w:t>
      </w:r>
    </w:p>
    <w:p w14:paraId="0E68F1F7" w14:textId="77777777" w:rsidR="00B5554D" w:rsidRDefault="008554AB" w:rsidP="00E55052">
      <w:pPr>
        <w:pStyle w:val="SEBodytext"/>
        <w:numPr>
          <w:ilvl w:val="0"/>
          <w:numId w:val="13"/>
        </w:numPr>
        <w:rPr>
          <w:lang w:eastAsia="en-GB"/>
        </w:rPr>
      </w:pPr>
      <w:r w:rsidRPr="00737992">
        <w:rPr>
          <w:lang w:eastAsia="en-GB"/>
        </w:rPr>
        <w:t>Upload case studies of volunteer achievements to acknowledge their dedication and commitment. </w:t>
      </w:r>
    </w:p>
    <w:p w14:paraId="6B173F1C" w14:textId="77777777" w:rsidR="00F36FF0" w:rsidRDefault="00F36FF0" w:rsidP="00E55052">
      <w:pPr>
        <w:pStyle w:val="SEBodytext"/>
        <w:numPr>
          <w:ilvl w:val="0"/>
          <w:numId w:val="13"/>
        </w:numPr>
        <w:rPr>
          <w:lang w:eastAsia="en-GB"/>
        </w:rPr>
      </w:pPr>
      <w:r>
        <w:rPr>
          <w:lang w:eastAsia="en-GB"/>
        </w:rPr>
        <w:t>Consider whether a ‘Volunteer Coordinator’ is needed. These individuals could ensure that messaging is consistent and effectively passed to those involved in the club.</w:t>
      </w:r>
    </w:p>
    <w:p w14:paraId="75DCFFB8" w14:textId="77777777" w:rsidR="008554AB" w:rsidRPr="00737992" w:rsidRDefault="008554AB" w:rsidP="008554AB">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1DBACF88" w14:textId="3F409E69" w:rsidR="00BF77F7" w:rsidRDefault="00BF77F7" w:rsidP="002A0D01">
      <w:pPr>
        <w:textAlignment w:val="baseline"/>
        <w:rPr>
          <w:rFonts w:ascii="Segoe UI" w:eastAsia="Times New Roman" w:hAnsi="Segoe UI" w:cs="Segoe UI"/>
          <w:sz w:val="18"/>
          <w:szCs w:val="18"/>
          <w:lang w:eastAsia="en-GB"/>
        </w:rPr>
      </w:pPr>
    </w:p>
    <w:p w14:paraId="22B84AE2" w14:textId="4250B43C" w:rsidR="0034771B" w:rsidRPr="00BA0828" w:rsidRDefault="0034771B" w:rsidP="00BA0828">
      <w:pPr>
        <w:pStyle w:val="SESubheaderintropara"/>
        <w:rPr>
          <w:lang w:eastAsia="en-GB"/>
        </w:rPr>
      </w:pPr>
      <w:r>
        <w:rPr>
          <w:lang w:eastAsia="en-GB"/>
        </w:rPr>
        <w:lastRenderedPageBreak/>
        <w:t xml:space="preserve">Disabled </w:t>
      </w:r>
      <w:r w:rsidR="00FB112C">
        <w:rPr>
          <w:lang w:eastAsia="en-GB"/>
        </w:rPr>
        <w:t>v</w:t>
      </w:r>
      <w:r>
        <w:rPr>
          <w:lang w:eastAsia="en-GB"/>
        </w:rPr>
        <w:t>olunteers</w:t>
      </w:r>
    </w:p>
    <w:p w14:paraId="131D759A" w14:textId="77777777" w:rsidR="0034771B" w:rsidRPr="00737992" w:rsidRDefault="0034771B" w:rsidP="0034771B">
      <w:pPr>
        <w:pStyle w:val="SEBodytext"/>
        <w:rPr>
          <w:rFonts w:ascii="Segoe UI" w:hAnsi="Segoe UI" w:cs="Segoe UI"/>
          <w:sz w:val="18"/>
          <w:szCs w:val="18"/>
          <w:lang w:eastAsia="en-GB"/>
        </w:rPr>
      </w:pPr>
      <w:r w:rsidRPr="00737992">
        <w:rPr>
          <w:lang w:eastAsia="en-GB"/>
        </w:rPr>
        <w:t>Working with disabled volunteers may at first feel quite daunting, but it’s important to remember that it’s okay to ask the individual what support or help they may need. As with all volunteers, every individual brings their own skills, knowledge and experience, and disabled people are no different. </w:t>
      </w:r>
    </w:p>
    <w:p w14:paraId="6C3562F1" w14:textId="77777777" w:rsidR="0034771B" w:rsidRPr="00737992" w:rsidRDefault="0034771B" w:rsidP="0034771B">
      <w:pPr>
        <w:pStyle w:val="SEBodytext"/>
        <w:rPr>
          <w:rFonts w:ascii="Segoe UI" w:hAnsi="Segoe UI" w:cs="Segoe UI"/>
          <w:sz w:val="18"/>
          <w:szCs w:val="18"/>
          <w:lang w:eastAsia="en-GB"/>
        </w:rPr>
      </w:pPr>
      <w:r w:rsidRPr="00737992">
        <w:rPr>
          <w:szCs w:val="22"/>
          <w:lang w:eastAsia="en-GB"/>
        </w:rPr>
        <w:t> </w:t>
      </w:r>
    </w:p>
    <w:p w14:paraId="5721BB20" w14:textId="77777777" w:rsidR="0034771B" w:rsidRPr="00737992" w:rsidRDefault="0034771B" w:rsidP="0034771B">
      <w:pPr>
        <w:pStyle w:val="SEBodytext"/>
        <w:rPr>
          <w:rFonts w:ascii="Segoe UI" w:hAnsi="Segoe UI" w:cs="Segoe UI"/>
          <w:sz w:val="18"/>
          <w:szCs w:val="18"/>
          <w:lang w:eastAsia="en-GB"/>
        </w:rPr>
      </w:pPr>
      <w:r w:rsidRPr="00737992">
        <w:rPr>
          <w:lang w:eastAsia="en-GB"/>
        </w:rPr>
        <w:t>Ensure that you and your club: </w:t>
      </w:r>
    </w:p>
    <w:p w14:paraId="6DA6CE00" w14:textId="77777777" w:rsidR="00A80CAB" w:rsidRDefault="00A80CAB" w:rsidP="00A80CAB">
      <w:pPr>
        <w:pStyle w:val="SEBodytext"/>
        <w:ind w:left="720"/>
        <w:rPr>
          <w:lang w:eastAsia="en-GB"/>
        </w:rPr>
      </w:pPr>
    </w:p>
    <w:p w14:paraId="441492F7" w14:textId="77777777" w:rsidR="0034771B" w:rsidRPr="00737992" w:rsidRDefault="0034771B" w:rsidP="00E55052">
      <w:pPr>
        <w:pStyle w:val="SEBodytext"/>
        <w:numPr>
          <w:ilvl w:val="0"/>
          <w:numId w:val="3"/>
        </w:numPr>
        <w:rPr>
          <w:lang w:eastAsia="en-GB"/>
        </w:rPr>
      </w:pPr>
      <w:r w:rsidRPr="00737992">
        <w:rPr>
          <w:lang w:eastAsia="en-GB"/>
        </w:rPr>
        <w:t>Always address the disabled person first, not the person they are with. </w:t>
      </w:r>
    </w:p>
    <w:p w14:paraId="6456ED7D" w14:textId="77777777" w:rsidR="0034771B" w:rsidRPr="00737992" w:rsidRDefault="0034771B" w:rsidP="00E55052">
      <w:pPr>
        <w:pStyle w:val="SEBodytext"/>
        <w:numPr>
          <w:ilvl w:val="0"/>
          <w:numId w:val="3"/>
        </w:numPr>
        <w:rPr>
          <w:lang w:eastAsia="en-GB"/>
        </w:rPr>
      </w:pPr>
      <w:r w:rsidRPr="00737992">
        <w:rPr>
          <w:lang w:eastAsia="en-GB"/>
        </w:rPr>
        <w:t>Are aware of personal needs and preferred ways of communicating and respect individual requirements. </w:t>
      </w:r>
    </w:p>
    <w:p w14:paraId="75E1B37E" w14:textId="77777777" w:rsidR="0034771B" w:rsidRPr="00737992" w:rsidRDefault="0034771B" w:rsidP="00E55052">
      <w:pPr>
        <w:pStyle w:val="SEBodytext"/>
        <w:numPr>
          <w:ilvl w:val="0"/>
          <w:numId w:val="3"/>
        </w:numPr>
        <w:rPr>
          <w:lang w:eastAsia="en-GB"/>
        </w:rPr>
      </w:pPr>
      <w:r w:rsidRPr="00737992">
        <w:rPr>
          <w:lang w:eastAsia="en-GB"/>
        </w:rPr>
        <w:t>Work around an issue, rather than avoid it. </w:t>
      </w:r>
    </w:p>
    <w:p w14:paraId="6EAFD5DE" w14:textId="77777777" w:rsidR="0034771B" w:rsidRPr="00737992" w:rsidRDefault="0034771B" w:rsidP="00E55052">
      <w:pPr>
        <w:pStyle w:val="SEBodytext"/>
        <w:numPr>
          <w:ilvl w:val="0"/>
          <w:numId w:val="3"/>
        </w:numPr>
        <w:rPr>
          <w:lang w:eastAsia="en-GB"/>
        </w:rPr>
      </w:pPr>
      <w:r w:rsidRPr="00737992">
        <w:rPr>
          <w:lang w:eastAsia="en-GB"/>
        </w:rPr>
        <w:t xml:space="preserve">Do not underestimate the intelligence or ability of the </w:t>
      </w:r>
      <w:r w:rsidR="00BA0828">
        <w:rPr>
          <w:lang w:eastAsia="en-GB"/>
        </w:rPr>
        <w:t>individual.</w:t>
      </w:r>
    </w:p>
    <w:p w14:paraId="6AAC9178" w14:textId="77777777" w:rsidR="0034771B" w:rsidRPr="00737992" w:rsidRDefault="0034771B" w:rsidP="00E55052">
      <w:pPr>
        <w:pStyle w:val="SEBodytext"/>
        <w:numPr>
          <w:ilvl w:val="0"/>
          <w:numId w:val="3"/>
        </w:numPr>
        <w:rPr>
          <w:lang w:eastAsia="en-GB"/>
        </w:rPr>
      </w:pPr>
      <w:r w:rsidRPr="00737992">
        <w:rPr>
          <w:lang w:eastAsia="en-GB"/>
        </w:rPr>
        <w:t>Do not assume that all disabled people require assistance. Ask in the first instance if they require your help and how best to assist, or wait to be asked. </w:t>
      </w:r>
    </w:p>
    <w:p w14:paraId="7955911E" w14:textId="77777777" w:rsidR="0034771B" w:rsidRPr="00737992" w:rsidRDefault="0034771B" w:rsidP="00E55052">
      <w:pPr>
        <w:pStyle w:val="SEBodytext"/>
        <w:numPr>
          <w:ilvl w:val="0"/>
          <w:numId w:val="3"/>
        </w:numPr>
        <w:rPr>
          <w:lang w:eastAsia="en-GB"/>
        </w:rPr>
      </w:pPr>
      <w:r w:rsidRPr="00737992">
        <w:rPr>
          <w:lang w:eastAsia="en-GB"/>
        </w:rPr>
        <w:t>Demonstrate what you mean if you are not successfully getting the message across verbally. </w:t>
      </w:r>
    </w:p>
    <w:p w14:paraId="62AD14A5" w14:textId="77777777" w:rsidR="0034771B" w:rsidRPr="00737992" w:rsidRDefault="0034771B" w:rsidP="00E55052">
      <w:pPr>
        <w:pStyle w:val="SEBodytext"/>
        <w:numPr>
          <w:ilvl w:val="0"/>
          <w:numId w:val="3"/>
        </w:numPr>
        <w:rPr>
          <w:lang w:eastAsia="en-GB"/>
        </w:rPr>
      </w:pPr>
      <w:r w:rsidRPr="00737992">
        <w:rPr>
          <w:lang w:eastAsia="en-GB"/>
        </w:rPr>
        <w:t>Respect the individual and their needs. Do not interrupt, correct, speak for the person or be tempted to finish sentences off for them. </w:t>
      </w:r>
    </w:p>
    <w:p w14:paraId="24FDFBBF" w14:textId="77777777" w:rsidR="0034771B" w:rsidRPr="00737992" w:rsidRDefault="0034771B" w:rsidP="00E55052">
      <w:pPr>
        <w:pStyle w:val="SEBodytext"/>
        <w:numPr>
          <w:ilvl w:val="0"/>
          <w:numId w:val="3"/>
        </w:numPr>
        <w:rPr>
          <w:lang w:eastAsia="en-GB"/>
        </w:rPr>
      </w:pPr>
      <w:r w:rsidRPr="00737992">
        <w:rPr>
          <w:lang w:eastAsia="en-GB"/>
        </w:rPr>
        <w:t>Understand that a wheelchair or mobility aid should be viewed as part of the user’s body space – keep an appropriate distance and never use a wheelchair as something to lean on. </w:t>
      </w:r>
    </w:p>
    <w:p w14:paraId="3EAFA741" w14:textId="77777777" w:rsidR="0034771B" w:rsidRDefault="0034771B" w:rsidP="00E55052">
      <w:pPr>
        <w:pStyle w:val="SEBodytext"/>
        <w:numPr>
          <w:ilvl w:val="0"/>
          <w:numId w:val="3"/>
        </w:numPr>
        <w:rPr>
          <w:lang w:eastAsia="en-GB"/>
        </w:rPr>
      </w:pPr>
      <w:r w:rsidRPr="00737992">
        <w:rPr>
          <w:lang w:eastAsia="en-GB"/>
        </w:rPr>
        <w:t>Understand that it is perfectly acceptable to offer to help! </w:t>
      </w:r>
    </w:p>
    <w:p w14:paraId="73B02C6C" w14:textId="77777777" w:rsidR="001E3433" w:rsidRDefault="001E3433" w:rsidP="001E3433">
      <w:pPr>
        <w:pStyle w:val="SEBodytext"/>
        <w:rPr>
          <w:lang w:eastAsia="en-GB"/>
        </w:rPr>
      </w:pPr>
    </w:p>
    <w:p w14:paraId="48A513D6" w14:textId="77777777" w:rsidR="001E3433" w:rsidRPr="00737992" w:rsidRDefault="001E3433" w:rsidP="001E3433">
      <w:pPr>
        <w:pStyle w:val="SEBodytext"/>
        <w:jc w:val="center"/>
        <w:rPr>
          <w:rFonts w:ascii="Segoe UI" w:hAnsi="Segoe UI" w:cs="Segoe UI"/>
          <w:sz w:val="18"/>
          <w:szCs w:val="18"/>
          <w:lang w:eastAsia="en-GB"/>
        </w:rPr>
      </w:pPr>
      <w:r w:rsidRPr="00737992">
        <w:rPr>
          <w:b/>
          <w:bCs/>
          <w:szCs w:val="22"/>
          <w:lang w:eastAsia="en-GB"/>
        </w:rPr>
        <w:t>Top Tip</w:t>
      </w:r>
      <w:r w:rsidRPr="00737992">
        <w:rPr>
          <w:lang w:eastAsia="en-GB"/>
        </w:rPr>
        <w:t>: Be open, honest and don’t be afraid to ask questions!</w:t>
      </w:r>
    </w:p>
    <w:p w14:paraId="7FF6C218" w14:textId="77777777" w:rsidR="0034771B" w:rsidRPr="0034771B" w:rsidRDefault="0034771B" w:rsidP="0034771B">
      <w:pPr>
        <w:pStyle w:val="SEBodytext"/>
        <w:rPr>
          <w:rFonts w:ascii="Segoe UI" w:hAnsi="Segoe UI" w:cs="Segoe UI"/>
          <w:sz w:val="18"/>
          <w:szCs w:val="18"/>
          <w:lang w:eastAsia="en-GB"/>
        </w:rPr>
      </w:pPr>
    </w:p>
    <w:p w14:paraId="38810C41" w14:textId="49CD7DD0" w:rsidR="00BF77F7" w:rsidRPr="00737992" w:rsidRDefault="003D3308" w:rsidP="00BF77F7">
      <w:pPr>
        <w:pStyle w:val="SESubheaderintropara"/>
        <w:rPr>
          <w:rFonts w:ascii="Segoe UI" w:hAnsi="Segoe UI" w:cs="Segoe UI"/>
          <w:color w:val="auto"/>
          <w:sz w:val="18"/>
          <w:szCs w:val="18"/>
          <w:lang w:eastAsia="en-GB"/>
        </w:rPr>
      </w:pPr>
      <w:r>
        <w:rPr>
          <w:lang w:eastAsia="en-GB"/>
        </w:rPr>
        <w:t xml:space="preserve">Volunteering </w:t>
      </w:r>
      <w:r w:rsidR="00A80CAB">
        <w:rPr>
          <w:lang w:eastAsia="en-GB"/>
        </w:rPr>
        <w:t>o</w:t>
      </w:r>
      <w:r>
        <w:rPr>
          <w:lang w:eastAsia="en-GB"/>
        </w:rPr>
        <w:t>pportunities</w:t>
      </w:r>
    </w:p>
    <w:p w14:paraId="49BFE511" w14:textId="77777777" w:rsidR="000F17CD" w:rsidRPr="00737992" w:rsidRDefault="00BF77F7" w:rsidP="000F17CD">
      <w:pPr>
        <w:pStyle w:val="SEBodytext"/>
      </w:pPr>
      <w:r w:rsidRPr="00533EBF">
        <w:t>All volunteering opportunities should be open to everyone. If volunteers display enthusi</w:t>
      </w:r>
      <w:r w:rsidR="00673D47">
        <w:t>asm and commitment to develop</w:t>
      </w:r>
      <w:r w:rsidRPr="00533EBF">
        <w:t xml:space="preserve"> their</w:t>
      </w:r>
      <w:r w:rsidR="007775D9">
        <w:t xml:space="preserve"> knowledge and skills, clubs should </w:t>
      </w:r>
      <w:r w:rsidRPr="00533EBF">
        <w:t>strive to support them to do so. </w:t>
      </w:r>
      <w:r w:rsidR="000F17CD" w:rsidRPr="00737992">
        <w:rPr>
          <w:lang w:eastAsia="en-GB"/>
        </w:rPr>
        <w:t> </w:t>
      </w:r>
    </w:p>
    <w:p w14:paraId="61C393A4" w14:textId="77777777" w:rsidR="00BF77F7" w:rsidRPr="00737992" w:rsidRDefault="00BF77F7" w:rsidP="00BF77F7">
      <w:pPr>
        <w:textAlignment w:val="baseline"/>
        <w:rPr>
          <w:rFonts w:ascii="Segoe UI" w:eastAsia="Times New Roman" w:hAnsi="Segoe UI" w:cs="Segoe UI"/>
          <w:sz w:val="18"/>
          <w:szCs w:val="18"/>
          <w:lang w:eastAsia="en-GB"/>
        </w:rPr>
      </w:pPr>
    </w:p>
    <w:p w14:paraId="2703EBF2" w14:textId="77777777" w:rsidR="00BF77F7" w:rsidRDefault="00BF77F7" w:rsidP="00DA4818">
      <w:pPr>
        <w:pStyle w:val="SEBodytext"/>
        <w:rPr>
          <w:lang w:eastAsia="en-GB"/>
        </w:rPr>
      </w:pPr>
      <w:r w:rsidRPr="00737992">
        <w:rPr>
          <w:lang w:eastAsia="en-GB"/>
        </w:rPr>
        <w:t xml:space="preserve">Please see our selection of </w:t>
      </w:r>
      <w:hyperlink r:id="rId23" w:history="1">
        <w:r w:rsidRPr="00973E40">
          <w:rPr>
            <w:rStyle w:val="Hyperlink"/>
            <w:lang w:eastAsia="en-GB"/>
          </w:rPr>
          <w:t>volunteering role descriptions</w:t>
        </w:r>
      </w:hyperlink>
      <w:r w:rsidRPr="00737992">
        <w:rPr>
          <w:lang w:eastAsia="en-GB"/>
        </w:rPr>
        <w:t xml:space="preserve"> to find out more information on what roles could be </w:t>
      </w:r>
      <w:r w:rsidR="00E02766">
        <w:rPr>
          <w:lang w:eastAsia="en-GB"/>
        </w:rPr>
        <w:t>advertised</w:t>
      </w:r>
      <w:r w:rsidRPr="00737992">
        <w:rPr>
          <w:lang w:eastAsia="en-GB"/>
        </w:rPr>
        <w:t xml:space="preserve">. Should you have any questions regarding volunteering opportunities or how to access training, please contact the Volunteer Engagement Team by emailing </w:t>
      </w:r>
      <w:hyperlink r:id="rId24" w:tgtFrame="_blank" w:history="1">
        <w:r w:rsidRPr="00673D47">
          <w:rPr>
            <w:b/>
            <w:color w:val="2095AE" w:themeColor="accent2"/>
            <w:lang w:eastAsia="en-GB"/>
          </w:rPr>
          <w:t>volunteering@swimming.org.</w:t>
        </w:r>
      </w:hyperlink>
      <w:r w:rsidRPr="00673D47">
        <w:rPr>
          <w:color w:val="2095AE" w:themeColor="accent2"/>
          <w:lang w:eastAsia="en-GB"/>
        </w:rPr>
        <w:t> </w:t>
      </w:r>
    </w:p>
    <w:p w14:paraId="5C7F75EF" w14:textId="77777777" w:rsidR="00FF19C6" w:rsidRDefault="00FF19C6" w:rsidP="00DA4818">
      <w:pPr>
        <w:pStyle w:val="SEBodytext"/>
        <w:rPr>
          <w:lang w:eastAsia="en-GB"/>
        </w:rPr>
      </w:pPr>
    </w:p>
    <w:p w14:paraId="20DC358E" w14:textId="77777777" w:rsidR="00FF19C6" w:rsidRPr="00737992" w:rsidRDefault="00FF19C6" w:rsidP="00E55052">
      <w:pPr>
        <w:pStyle w:val="SEBodytext"/>
        <w:numPr>
          <w:ilvl w:val="0"/>
          <w:numId w:val="11"/>
        </w:numPr>
        <w:rPr>
          <w:lang w:eastAsia="en-GB"/>
        </w:rPr>
      </w:pPr>
      <w:r w:rsidRPr="00737992">
        <w:rPr>
          <w:lang w:eastAsia="en-GB"/>
        </w:rPr>
        <w:t>Ensure your marketing makes it clear that anyone can volunteer (and ensure you follow the Wavepower safe recruitment policy when recruiting volunteers). </w:t>
      </w:r>
    </w:p>
    <w:p w14:paraId="3AFF595C" w14:textId="77777777" w:rsidR="00FF19C6" w:rsidRPr="00737992" w:rsidRDefault="00FF19C6" w:rsidP="00E55052">
      <w:pPr>
        <w:pStyle w:val="SEBodytext"/>
        <w:numPr>
          <w:ilvl w:val="0"/>
          <w:numId w:val="11"/>
        </w:numPr>
        <w:rPr>
          <w:lang w:eastAsia="en-GB"/>
        </w:rPr>
      </w:pPr>
      <w:r w:rsidRPr="00737992">
        <w:rPr>
          <w:lang w:eastAsia="en-GB"/>
        </w:rPr>
        <w:t>Market your volunteer opportunities in a variety of places to widen your potential audience – you could advertise in your local volunteer centre, local faith centres, schools/colleges, leisure centres, etc., or by using recruitment portals such as Join In or Do-It.org. </w:t>
      </w:r>
    </w:p>
    <w:p w14:paraId="7113F0EA" w14:textId="77777777" w:rsidR="00FF19C6" w:rsidRDefault="00FF19C6" w:rsidP="00E55052">
      <w:pPr>
        <w:pStyle w:val="SEBodytext"/>
        <w:numPr>
          <w:ilvl w:val="0"/>
          <w:numId w:val="11"/>
        </w:numPr>
        <w:rPr>
          <w:lang w:eastAsia="en-GB"/>
        </w:rPr>
      </w:pPr>
      <w:r w:rsidRPr="00737992">
        <w:rPr>
          <w:lang w:eastAsia="en-GB"/>
        </w:rPr>
        <w:t>Provide an induction for all volunteers as standard procedure to make all new volunteers feel welcome. </w:t>
      </w:r>
    </w:p>
    <w:p w14:paraId="250E40B0" w14:textId="77777777" w:rsidR="007775D9" w:rsidRPr="00737992" w:rsidRDefault="007775D9" w:rsidP="00E55052">
      <w:pPr>
        <w:pStyle w:val="SEBodytext"/>
        <w:numPr>
          <w:ilvl w:val="0"/>
          <w:numId w:val="11"/>
        </w:numPr>
        <w:rPr>
          <w:lang w:eastAsia="en-GB"/>
        </w:rPr>
      </w:pPr>
      <w:r w:rsidRPr="00737992">
        <w:rPr>
          <w:lang w:eastAsia="en-GB"/>
        </w:rPr>
        <w:t>Identify skills and training that will benefit both the individual and the club</w:t>
      </w:r>
      <w:r>
        <w:rPr>
          <w:lang w:eastAsia="en-GB"/>
        </w:rPr>
        <w:t>.</w:t>
      </w:r>
    </w:p>
    <w:p w14:paraId="2ED46732" w14:textId="77777777" w:rsidR="00FF19C6" w:rsidRPr="00737992" w:rsidRDefault="00FF19C6" w:rsidP="00E55052">
      <w:pPr>
        <w:pStyle w:val="SEBodytext"/>
        <w:numPr>
          <w:ilvl w:val="0"/>
          <w:numId w:val="11"/>
        </w:numPr>
        <w:rPr>
          <w:lang w:eastAsia="en-GB"/>
        </w:rPr>
      </w:pPr>
      <w:r w:rsidRPr="00737992">
        <w:rPr>
          <w:lang w:eastAsia="en-GB"/>
        </w:rPr>
        <w:t>Provide volunteers with a mentor if they feel this would support them to familiarise themselves with the club and their volunteering role. </w:t>
      </w:r>
    </w:p>
    <w:p w14:paraId="2587B90A" w14:textId="77777777" w:rsidR="00FF19C6" w:rsidRPr="00737992" w:rsidRDefault="00FF19C6" w:rsidP="00E55052">
      <w:pPr>
        <w:pStyle w:val="SEBodytext"/>
        <w:numPr>
          <w:ilvl w:val="0"/>
          <w:numId w:val="11"/>
        </w:numPr>
        <w:rPr>
          <w:lang w:eastAsia="en-GB"/>
        </w:rPr>
      </w:pPr>
      <w:r w:rsidRPr="00737992">
        <w:rPr>
          <w:lang w:eastAsia="en-GB"/>
        </w:rPr>
        <w:t>Establish from the volunteer at the offset if they require any additional support and what this looks like. </w:t>
      </w:r>
    </w:p>
    <w:p w14:paraId="62D2803C" w14:textId="77777777" w:rsidR="00FF19C6" w:rsidRPr="00737992" w:rsidRDefault="00FF19C6" w:rsidP="00E55052">
      <w:pPr>
        <w:pStyle w:val="SEBodytext"/>
        <w:numPr>
          <w:ilvl w:val="0"/>
          <w:numId w:val="11"/>
        </w:numPr>
        <w:rPr>
          <w:lang w:eastAsia="en-GB"/>
        </w:rPr>
      </w:pPr>
      <w:r w:rsidRPr="00737992">
        <w:rPr>
          <w:lang w:eastAsia="en-GB"/>
        </w:rPr>
        <w:t>Ensure that you establish how the volunteer would like to be communicated with. </w:t>
      </w:r>
    </w:p>
    <w:p w14:paraId="408E6233" w14:textId="77777777" w:rsidR="00BF77F7" w:rsidRPr="001E3433" w:rsidRDefault="00FF19C6" w:rsidP="001E3433">
      <w:pPr>
        <w:pStyle w:val="SEHeader"/>
        <w:rPr>
          <w:rFonts w:eastAsia="Times New Roman" w:cs="Arial"/>
          <w:sz w:val="20"/>
          <w:szCs w:val="20"/>
          <w:lang w:eastAsia="en-GB"/>
        </w:rPr>
      </w:pPr>
      <w:r w:rsidRPr="00737992">
        <w:rPr>
          <w:rFonts w:eastAsia="Times New Roman" w:cs="Arial"/>
          <w:sz w:val="20"/>
          <w:szCs w:val="20"/>
          <w:lang w:eastAsia="en-GB"/>
        </w:rPr>
        <w:t> </w:t>
      </w:r>
      <w:r w:rsidR="00BF77F7">
        <w:br w:type="page"/>
      </w:r>
    </w:p>
    <w:p w14:paraId="315A27A7" w14:textId="77777777" w:rsidR="00737992" w:rsidRPr="00D70084" w:rsidRDefault="00737992" w:rsidP="00D70084">
      <w:pPr>
        <w:pStyle w:val="SEHeader"/>
        <w:rPr>
          <w:rFonts w:ascii="Segoe UI" w:eastAsia="Times New Roman" w:hAnsi="Segoe UI" w:cs="Segoe UI"/>
          <w:color w:val="auto"/>
          <w:sz w:val="18"/>
          <w:szCs w:val="18"/>
          <w:lang w:val="en-GB" w:eastAsia="en-GB"/>
        </w:rPr>
      </w:pPr>
      <w:r>
        <w:lastRenderedPageBreak/>
        <w:t>Disability</w:t>
      </w:r>
    </w:p>
    <w:p w14:paraId="6AB0056F" w14:textId="77777777" w:rsidR="00BE5B8D" w:rsidRDefault="00BE5B8D" w:rsidP="00425C60">
      <w:pPr>
        <w:pStyle w:val="SESubheaderintropara"/>
      </w:pPr>
      <w:r>
        <w:t>Introduction</w:t>
      </w:r>
    </w:p>
    <w:p w14:paraId="7DCD765F" w14:textId="77777777" w:rsidR="00BE5B8D" w:rsidRDefault="00B313E0" w:rsidP="00B313E0">
      <w:pPr>
        <w:pStyle w:val="SEBodytext"/>
      </w:pPr>
      <w:r>
        <w:t xml:space="preserve">At Swim England we are proud of the achievements of our para-swimmers, with many going on to achieve success at both the Paralympic and Commonwealth Games. However, we also recognise that like non-disabled people, disabled people do not always aspire to reach these levels </w:t>
      </w:r>
      <w:r w:rsidR="00BC03C4">
        <w:t xml:space="preserve">of competition </w:t>
      </w:r>
      <w:r>
        <w:t>and instead participate for</w:t>
      </w:r>
      <w:r w:rsidR="00BC03C4">
        <w:t xml:space="preserve"> other</w:t>
      </w:r>
      <w:r>
        <w:t xml:space="preserve"> reasons such as enjoyment and health. </w:t>
      </w:r>
    </w:p>
    <w:p w14:paraId="4E430ECD" w14:textId="77777777" w:rsidR="00B313E0" w:rsidRDefault="00B313E0" w:rsidP="00B313E0">
      <w:pPr>
        <w:pStyle w:val="SEBodytext"/>
      </w:pPr>
    </w:p>
    <w:p w14:paraId="7D9BA4B6" w14:textId="77777777" w:rsidR="00B313E0" w:rsidRDefault="00B313E0" w:rsidP="00BC03C4">
      <w:pPr>
        <w:pStyle w:val="SEBodytext"/>
      </w:pPr>
      <w:r>
        <w:t xml:space="preserve">Therefore, regardless of whether a Club offers a ‘para’ discipline, we want them to feel confident and competent that they are providing an accessible offer for disabled members (including participants, workforce and volunteers). </w:t>
      </w:r>
    </w:p>
    <w:p w14:paraId="570ADCF1" w14:textId="77777777" w:rsidR="00BC03C4" w:rsidRDefault="00BC03C4" w:rsidP="00BC03C4">
      <w:pPr>
        <w:pStyle w:val="SEBodytext"/>
      </w:pPr>
    </w:p>
    <w:p w14:paraId="56CAE915" w14:textId="77777777" w:rsidR="00425C60" w:rsidRDefault="00425C60" w:rsidP="00425C60">
      <w:pPr>
        <w:pStyle w:val="SESubheaderintropara"/>
      </w:pPr>
      <w:r>
        <w:t>Reasonable Adjustments</w:t>
      </w:r>
    </w:p>
    <w:p w14:paraId="415CBB2C" w14:textId="25738935" w:rsidR="0041114D" w:rsidRPr="0034771B" w:rsidRDefault="007A4F51" w:rsidP="0034771B">
      <w:pPr>
        <w:pStyle w:val="SEBodytext"/>
        <w:rPr>
          <w:shd w:val="clear" w:color="auto" w:fill="FFFFFF"/>
        </w:rPr>
      </w:pPr>
      <w:r>
        <w:rPr>
          <w:shd w:val="clear" w:color="auto" w:fill="FFFFFF"/>
        </w:rPr>
        <w:t>The Equality Act 2010 places a legal duty on Swim E</w:t>
      </w:r>
      <w:r w:rsidR="00850055">
        <w:rPr>
          <w:shd w:val="clear" w:color="auto" w:fill="FFFFFF"/>
        </w:rPr>
        <w:t>ngland and each of our c</w:t>
      </w:r>
      <w:r w:rsidR="00A73E83">
        <w:rPr>
          <w:shd w:val="clear" w:color="auto" w:fill="FFFFFF"/>
        </w:rPr>
        <w:t>lubs</w:t>
      </w:r>
      <w:r>
        <w:rPr>
          <w:shd w:val="clear" w:color="auto" w:fill="FFFFFF"/>
        </w:rPr>
        <w:t xml:space="preserve"> to provide 'reasonable adjustments', taking positive steps to remove barriers that may prevent a disabled person from accessing the same services as their non-disabled peers.</w:t>
      </w:r>
      <w:r w:rsidR="00850055">
        <w:rPr>
          <w:shd w:val="clear" w:color="auto" w:fill="FFFFFF"/>
        </w:rPr>
        <w:t xml:space="preserve"> What is ‘reasonable’ is determined based upon factors such as effectivess of the request</w:t>
      </w:r>
      <w:r w:rsidR="0007720F">
        <w:rPr>
          <w:shd w:val="clear" w:color="auto" w:fill="FFFFFF"/>
        </w:rPr>
        <w:t>ed</w:t>
      </w:r>
      <w:r w:rsidR="00850055">
        <w:rPr>
          <w:shd w:val="clear" w:color="auto" w:fill="FFFFFF"/>
        </w:rPr>
        <w:t xml:space="preserve"> adjustment, health and safety, cost etc. We would ask and expect that clubs make every effort to meet these adjustments, working with members to find a mutually agreed solution. If you are unsure or require any advice please contact </w:t>
      </w:r>
      <w:hyperlink r:id="rId25" w:history="1">
        <w:r w:rsidR="00850055" w:rsidRPr="009D3C65">
          <w:rPr>
            <w:rStyle w:val="Hyperlink"/>
            <w:lang w:eastAsia="en-GB"/>
          </w:rPr>
          <w:t>our dedicated equality email.</w:t>
        </w:r>
      </w:hyperlink>
    </w:p>
    <w:p w14:paraId="1D855A15" w14:textId="77777777" w:rsidR="00D349ED" w:rsidRDefault="00D349ED" w:rsidP="004C2837">
      <w:pPr>
        <w:pStyle w:val="SEBodytext"/>
      </w:pPr>
    </w:p>
    <w:p w14:paraId="1FDD9BF7" w14:textId="21D8328B" w:rsidR="00620BE5" w:rsidRDefault="00620BE5" w:rsidP="00737992">
      <w:pPr>
        <w:pStyle w:val="SESubheaderintropara"/>
      </w:pPr>
      <w:r>
        <w:t>Tools</w:t>
      </w:r>
      <w:r w:rsidR="00790D7B">
        <w:t xml:space="preserve"> and </w:t>
      </w:r>
      <w:r w:rsidR="00FB112C">
        <w:t>r</w:t>
      </w:r>
      <w:r w:rsidR="00790D7B">
        <w:t>esources</w:t>
      </w:r>
    </w:p>
    <w:p w14:paraId="13B51F63" w14:textId="77777777" w:rsidR="00620BE5" w:rsidRDefault="00EB13BF" w:rsidP="00620BE5">
      <w:pPr>
        <w:pStyle w:val="SEBodytext"/>
        <w:rPr>
          <w:rStyle w:val="Hyperlink"/>
        </w:rPr>
      </w:pPr>
      <w:hyperlink r:id="rId26" w:history="1">
        <w:r w:rsidR="00620BE5" w:rsidRPr="00EC1A84">
          <w:rPr>
            <w:rStyle w:val="Hyperlink"/>
          </w:rPr>
          <w:t>Certificate of Exception</w:t>
        </w:r>
      </w:hyperlink>
    </w:p>
    <w:p w14:paraId="2681C579" w14:textId="77777777" w:rsidR="00EC1A84" w:rsidRDefault="00EC1A84" w:rsidP="00EC1A84">
      <w:pPr>
        <w:pStyle w:val="SEBodytext"/>
      </w:pPr>
      <w:r>
        <w:t xml:space="preserve">In 2022 the ‘Certificate of Swimming Disability’ was updated to the ‘Certificate of Exception’. </w:t>
      </w:r>
    </w:p>
    <w:p w14:paraId="5B8188C0" w14:textId="77777777" w:rsidR="00EC1A84" w:rsidRDefault="00EC1A84" w:rsidP="00EC1A84">
      <w:pPr>
        <w:pStyle w:val="SEBodytext"/>
      </w:pPr>
      <w:r>
        <w:t>The certificate was initially created to enable disabled swimmers to participate in competition without being penalised for rule infractions beyond their control.This was particularly relevant to swimmers who could not, or did not, want to have a para-swimming classification.</w:t>
      </w:r>
    </w:p>
    <w:p w14:paraId="136806C5" w14:textId="77777777" w:rsidR="00EC1A84" w:rsidRDefault="00EC1A84" w:rsidP="00EC1A84">
      <w:pPr>
        <w:pStyle w:val="SEBodytext"/>
      </w:pPr>
    </w:p>
    <w:p w14:paraId="18D85EF4" w14:textId="77777777" w:rsidR="00EC1A84" w:rsidRDefault="00EC1A84" w:rsidP="00EC1A84">
      <w:pPr>
        <w:pStyle w:val="SEBodytext"/>
      </w:pPr>
      <w:r>
        <w:t>Whilst uptake was positive, it was recognised that the application process may be a barrier for some and there may be potential to expand its use.</w:t>
      </w:r>
      <w:r w:rsidR="00237611">
        <w:t xml:space="preserve"> </w:t>
      </w:r>
      <w:r>
        <w:t>There</w:t>
      </w:r>
      <w:r w:rsidR="00237611">
        <w:t>fore, the following updates were made:</w:t>
      </w:r>
    </w:p>
    <w:p w14:paraId="5AD6E812" w14:textId="77777777" w:rsidR="00FB112C" w:rsidRDefault="00FB112C" w:rsidP="00FB112C">
      <w:pPr>
        <w:pStyle w:val="SEBodytext"/>
        <w:ind w:left="720"/>
        <w:rPr>
          <w:color w:val="464646"/>
        </w:rPr>
      </w:pPr>
    </w:p>
    <w:p w14:paraId="3FBF70A3" w14:textId="77777777" w:rsidR="00EC1A84" w:rsidRDefault="00EC1A84" w:rsidP="00E55052">
      <w:pPr>
        <w:pStyle w:val="SEBodytext"/>
        <w:numPr>
          <w:ilvl w:val="0"/>
          <w:numId w:val="5"/>
        </w:numPr>
        <w:rPr>
          <w:color w:val="464646"/>
        </w:rPr>
      </w:pPr>
      <w:r>
        <w:rPr>
          <w:color w:val="464646"/>
        </w:rPr>
        <w:t xml:space="preserve">The removal of the need for medical evidence when submitting </w:t>
      </w:r>
      <w:r w:rsidRPr="00EC1A84">
        <w:rPr>
          <w:rFonts w:cs="Arial"/>
          <w:color w:val="464646"/>
        </w:rPr>
        <w:t>the </w:t>
      </w:r>
      <w:hyperlink r:id="rId27" w:tgtFrame="_blank" w:history="1">
        <w:r w:rsidRPr="00EC1A84">
          <w:rPr>
            <w:rStyle w:val="Hyperlink"/>
            <w:rFonts w:cs="Arial"/>
            <w:bCs/>
            <w:color w:val="2195AE"/>
          </w:rPr>
          <w:t>application form</w:t>
        </w:r>
      </w:hyperlink>
      <w:r w:rsidRPr="00EC1A84">
        <w:rPr>
          <w:rFonts w:cs="Arial"/>
          <w:color w:val="464646"/>
        </w:rPr>
        <w:t> for</w:t>
      </w:r>
      <w:r>
        <w:rPr>
          <w:color w:val="464646"/>
        </w:rPr>
        <w:t xml:space="preserve"> the certificate. This has been replaced with a simple co-signatory process. The form can be countersigned by a fellow club member such as a coach.</w:t>
      </w:r>
    </w:p>
    <w:p w14:paraId="2E50E752" w14:textId="0762725F" w:rsidR="00EC1A84" w:rsidRDefault="00EC1A84" w:rsidP="00E55052">
      <w:pPr>
        <w:pStyle w:val="SEBodytext"/>
        <w:numPr>
          <w:ilvl w:val="0"/>
          <w:numId w:val="5"/>
        </w:numPr>
        <w:rPr>
          <w:color w:val="464646"/>
        </w:rPr>
      </w:pPr>
      <w:r>
        <w:rPr>
          <w:color w:val="464646"/>
        </w:rPr>
        <w:t>The extension of the certificate to include a ‘swimwear exception’. This will enable competitors to wear swimwear outside of the standard regulations whilst al</w:t>
      </w:r>
      <w:r w:rsidR="00237611">
        <w:rPr>
          <w:color w:val="464646"/>
        </w:rPr>
        <w:t>so ensuring compliance with World Aquatics</w:t>
      </w:r>
      <w:r>
        <w:rPr>
          <w:color w:val="464646"/>
        </w:rPr>
        <w:t xml:space="preserve"> regulations in relation to swimwear.</w:t>
      </w:r>
    </w:p>
    <w:p w14:paraId="66CA5B2F" w14:textId="463F04F5" w:rsidR="004C2837" w:rsidRDefault="004C2837" w:rsidP="004C2837">
      <w:pPr>
        <w:pStyle w:val="SEBodytext"/>
        <w:rPr>
          <w:color w:val="464646"/>
        </w:rPr>
      </w:pPr>
    </w:p>
    <w:p w14:paraId="7AAE0A76" w14:textId="35B1CE83" w:rsidR="00E741A2" w:rsidRDefault="00E741A2" w:rsidP="004C2837">
      <w:pPr>
        <w:pStyle w:val="SEBodytext"/>
        <w:rPr>
          <w:color w:val="464646"/>
        </w:rPr>
      </w:pPr>
      <w:r>
        <w:rPr>
          <w:color w:val="464646"/>
        </w:rPr>
        <w:t xml:space="preserve">We recommend that clubs make their members aware of the certificate as part of their welcome process and via club communications. </w:t>
      </w:r>
    </w:p>
    <w:p w14:paraId="70C700EA" w14:textId="77777777" w:rsidR="00790D7B" w:rsidRDefault="00790D7B" w:rsidP="00620BE5">
      <w:pPr>
        <w:pStyle w:val="SEBodytext"/>
        <w:rPr>
          <w:color w:val="2195AE"/>
          <w:sz w:val="32"/>
          <w:szCs w:val="32"/>
        </w:rPr>
      </w:pPr>
    </w:p>
    <w:p w14:paraId="1D7AFFD4" w14:textId="77777777" w:rsidR="00980D78" w:rsidRDefault="00620BE5" w:rsidP="00980D78">
      <w:pPr>
        <w:pStyle w:val="SEBodytext"/>
        <w:tabs>
          <w:tab w:val="left" w:pos="5040"/>
        </w:tabs>
        <w:rPr>
          <w:b/>
        </w:rPr>
      </w:pPr>
      <w:r>
        <w:rPr>
          <w:b/>
        </w:rPr>
        <w:t>Coaching Consultation Form</w:t>
      </w:r>
      <w:r w:rsidR="00CF2DB1">
        <w:rPr>
          <w:b/>
        </w:rPr>
        <w:t xml:space="preserve"> (Appendix 3</w:t>
      </w:r>
      <w:r w:rsidR="002C1C99">
        <w:rPr>
          <w:b/>
        </w:rPr>
        <w:t>)</w:t>
      </w:r>
    </w:p>
    <w:p w14:paraId="09033862" w14:textId="288A13E9" w:rsidR="00850055" w:rsidRDefault="00980D78" w:rsidP="00A80CAB">
      <w:pPr>
        <w:pStyle w:val="SEBodytext"/>
        <w:tabs>
          <w:tab w:val="left" w:pos="5040"/>
        </w:tabs>
      </w:pPr>
      <w:r>
        <w:t>Following feedback from our members, this</w:t>
      </w:r>
      <w:r w:rsidR="00BA0828">
        <w:t xml:space="preserve"> form has been created to help c</w:t>
      </w:r>
      <w:r>
        <w:t xml:space="preserve">lubs ensure their members receive the best possible aquatics experience. It has been written primarily with consideration for autistic club members, however we recognise it may be useful for many other individuals. The form will enable both the Club and member (or parent/ guardian) to determine how best to deliver and agree on responsibilities across the differing environments of training and competition. </w:t>
      </w:r>
    </w:p>
    <w:p w14:paraId="5B96C112" w14:textId="77777777" w:rsidR="00DB0DD5" w:rsidRPr="00EC1A84" w:rsidRDefault="00EB13BF" w:rsidP="00620BE5">
      <w:pPr>
        <w:pStyle w:val="SEBodytext"/>
        <w:rPr>
          <w:b/>
          <w:color w:val="2095AE" w:themeColor="accent2"/>
        </w:rPr>
      </w:pPr>
      <w:hyperlink r:id="rId28" w:history="1">
        <w:r w:rsidR="00DB0DD5" w:rsidRPr="00EC1A84">
          <w:rPr>
            <w:rStyle w:val="Hyperlink"/>
          </w:rPr>
          <w:t>Health Factsheets</w:t>
        </w:r>
      </w:hyperlink>
    </w:p>
    <w:p w14:paraId="4179B597" w14:textId="77777777" w:rsidR="00620BE5" w:rsidRDefault="00DB0DD5" w:rsidP="00DA3B2D">
      <w:pPr>
        <w:pStyle w:val="SEBodytext"/>
      </w:pPr>
      <w:r w:rsidRPr="00DB0DD5">
        <w:t xml:space="preserve">Following publication of the </w:t>
      </w:r>
      <w:hyperlink r:id="rId29" w:history="1">
        <w:r w:rsidRPr="001A6F71">
          <w:rPr>
            <w:rStyle w:val="Hyperlink"/>
          </w:rPr>
          <w:t>Health and Wellbeing Benefits of Swimming report</w:t>
        </w:r>
      </w:hyperlink>
      <w:r w:rsidRPr="00DB0DD5">
        <w:t>, Swim England’s Health Commission group worked collaboratively to develop a range of fact sheets on swimming with particular health conditions, written for competitive swimmers, the general public and to also assist those who support or advise swimmers. Examples include: Diabetes and Competitive Swimming, Asthma and Competitive Swimming, Cancer and Swimming etc.</w:t>
      </w:r>
    </w:p>
    <w:p w14:paraId="75384AD4" w14:textId="77777777" w:rsidR="00FF72CE" w:rsidRDefault="00FF72CE" w:rsidP="00DA3B2D">
      <w:pPr>
        <w:pStyle w:val="SEBodytext"/>
      </w:pPr>
    </w:p>
    <w:p w14:paraId="0B9B9337" w14:textId="77777777" w:rsidR="00FF72CE" w:rsidRPr="00EC1A84" w:rsidRDefault="00EB13BF" w:rsidP="00DA3B2D">
      <w:pPr>
        <w:pStyle w:val="SEBodytext"/>
        <w:rPr>
          <w:b/>
          <w:color w:val="2095AE" w:themeColor="accent2"/>
        </w:rPr>
      </w:pPr>
      <w:hyperlink r:id="rId30" w:history="1">
        <w:r w:rsidR="00FF72CE" w:rsidRPr="00EC1A84">
          <w:rPr>
            <w:rStyle w:val="Hyperlink"/>
          </w:rPr>
          <w:t>Activity Alliance – Disability Club Hub</w:t>
        </w:r>
      </w:hyperlink>
    </w:p>
    <w:p w14:paraId="6A6B638B" w14:textId="77777777" w:rsidR="00FF72CE" w:rsidRDefault="00FF72CE" w:rsidP="00FF72CE">
      <w:pPr>
        <w:pStyle w:val="SEBodytext"/>
      </w:pPr>
      <w:r>
        <w:t>The Disability Inclusion Club Hub is a free online tool that supports sports clubs and community organisations improve their the delivery and access of activity opportunities, so more disabled people can be active. </w:t>
      </w:r>
    </w:p>
    <w:p w14:paraId="34D6BF09" w14:textId="77777777" w:rsidR="00FF72CE" w:rsidRDefault="00FF72CE" w:rsidP="00FF72CE">
      <w:pPr>
        <w:pStyle w:val="SEBodytext"/>
      </w:pPr>
    </w:p>
    <w:p w14:paraId="2D6B998F" w14:textId="77777777" w:rsidR="00FF72CE" w:rsidRDefault="00FF72CE" w:rsidP="00FF72CE">
      <w:pPr>
        <w:pStyle w:val="SEBodytext"/>
      </w:pPr>
      <w:r>
        <w:t>It enables sports clubs, community organisations, and the sport and activity workforce to self-assess their offer for disabled people. As part of the assessment, users will understand how inclusive and accessible their current offer is for disabled people and identify areas for improvement.</w:t>
      </w:r>
    </w:p>
    <w:p w14:paraId="13EEBBE6" w14:textId="77777777" w:rsidR="00FF72CE" w:rsidRDefault="00FF72CE" w:rsidP="00FF72CE">
      <w:pPr>
        <w:pStyle w:val="SEBodytext"/>
      </w:pPr>
    </w:p>
    <w:p w14:paraId="48AB1BD4" w14:textId="77777777" w:rsidR="00FF72CE" w:rsidRDefault="00FF72CE" w:rsidP="00FF72CE">
      <w:pPr>
        <w:pStyle w:val="SEBodytext"/>
      </w:pPr>
      <w:r>
        <w:t>The Disability Inclusion Club Hub invites users to answer a series of questions, taking approximately ten minutes to answer, across three key areas: </w:t>
      </w:r>
    </w:p>
    <w:p w14:paraId="542A960E" w14:textId="77777777" w:rsidR="00A80CAB" w:rsidRDefault="00A80CAB" w:rsidP="00FF72CE">
      <w:pPr>
        <w:pStyle w:val="SEBodytext"/>
      </w:pPr>
    </w:p>
    <w:p w14:paraId="67577379" w14:textId="77777777" w:rsidR="00FF72CE" w:rsidRPr="00FF72CE" w:rsidRDefault="00FF72CE" w:rsidP="00E55052">
      <w:pPr>
        <w:pStyle w:val="SEBodytext"/>
        <w:numPr>
          <w:ilvl w:val="0"/>
          <w:numId w:val="2"/>
        </w:numPr>
      </w:pPr>
      <w:r w:rsidRPr="00FF72CE">
        <w:t>Organisation operations</w:t>
      </w:r>
    </w:p>
    <w:p w14:paraId="20F5D289" w14:textId="77777777" w:rsidR="00FF72CE" w:rsidRPr="00FF72CE" w:rsidRDefault="00FF72CE" w:rsidP="00E55052">
      <w:pPr>
        <w:pStyle w:val="SEBodytext"/>
        <w:numPr>
          <w:ilvl w:val="0"/>
          <w:numId w:val="2"/>
        </w:numPr>
      </w:pPr>
      <w:r w:rsidRPr="00FF72CE">
        <w:t>Promotion of activities </w:t>
      </w:r>
    </w:p>
    <w:p w14:paraId="119A82A0" w14:textId="77777777" w:rsidR="00FF72CE" w:rsidRDefault="00FF72CE" w:rsidP="00E55052">
      <w:pPr>
        <w:pStyle w:val="SEBodytext"/>
        <w:numPr>
          <w:ilvl w:val="0"/>
          <w:numId w:val="2"/>
        </w:numPr>
      </w:pPr>
      <w:r w:rsidRPr="00FF72CE">
        <w:t>Workforce</w:t>
      </w:r>
    </w:p>
    <w:p w14:paraId="00CB6AB6" w14:textId="77777777" w:rsidR="00A80CAB" w:rsidRPr="00FF72CE" w:rsidRDefault="00A80CAB" w:rsidP="00A80CAB">
      <w:pPr>
        <w:pStyle w:val="SEBodytext"/>
        <w:ind w:left="720"/>
      </w:pPr>
    </w:p>
    <w:p w14:paraId="6F91F815" w14:textId="77777777" w:rsidR="00910E17" w:rsidRDefault="00FF72CE" w:rsidP="00850055">
      <w:pPr>
        <w:pStyle w:val="SEBodytext"/>
      </w:pPr>
      <w:r>
        <w:t>Once the questions have been answered, the tool will direct users to a range of relevant </w:t>
      </w:r>
      <w:hyperlink r:id="rId31" w:tooltip="Activity Alliance resources" w:history="1">
        <w:r w:rsidRPr="00FF72CE">
          <w:t>Activity Alliance resources</w:t>
        </w:r>
      </w:hyperlink>
      <w:r>
        <w:t> to help them make positive changes to ensure their activities meet the needs of disabled people. </w:t>
      </w:r>
    </w:p>
    <w:p w14:paraId="4DE7342A" w14:textId="77777777" w:rsidR="009A333D" w:rsidRPr="009A333D" w:rsidRDefault="009A333D" w:rsidP="00850055">
      <w:pPr>
        <w:pStyle w:val="SEBodytext"/>
        <w:rPr>
          <w:rStyle w:val="Hyperlink"/>
        </w:rPr>
      </w:pPr>
      <w:r w:rsidRPr="009A333D">
        <w:rPr>
          <w:rStyle w:val="Hyperlink"/>
          <w:b w:val="0"/>
        </w:rPr>
        <w:fldChar w:fldCharType="begin"/>
      </w:r>
      <w:r w:rsidRPr="009A333D">
        <w:rPr>
          <w:rStyle w:val="Hyperlink"/>
        </w:rPr>
        <w:instrText xml:space="preserve"> HYPERLINK "https://www.swimming.org/library/documents/5181/download" </w:instrText>
      </w:r>
      <w:r w:rsidRPr="009A333D">
        <w:rPr>
          <w:rStyle w:val="Hyperlink"/>
          <w:b w:val="0"/>
        </w:rPr>
        <w:fldChar w:fldCharType="separate"/>
      </w:r>
    </w:p>
    <w:p w14:paraId="39C916E2" w14:textId="77777777" w:rsidR="009A333D" w:rsidRPr="009A333D" w:rsidRDefault="009A333D" w:rsidP="009A333D">
      <w:pPr>
        <w:pStyle w:val="SEBodytext"/>
        <w:rPr>
          <w:rStyle w:val="Hyperlink"/>
          <w:b w:val="0"/>
        </w:rPr>
      </w:pPr>
      <w:r w:rsidRPr="009A333D">
        <w:rPr>
          <w:rStyle w:val="Hyperlink"/>
        </w:rPr>
        <w:t>Swim England – Environmental Assessment Tool</w:t>
      </w:r>
      <w:r w:rsidRPr="009A333D">
        <w:rPr>
          <w:rStyle w:val="Hyperlink"/>
          <w:b w:val="0"/>
        </w:rPr>
        <w:fldChar w:fldCharType="end"/>
      </w:r>
    </w:p>
    <w:p w14:paraId="29A74263" w14:textId="1D2C1A9F" w:rsidR="009A333D" w:rsidRDefault="009A333D" w:rsidP="00850055">
      <w:pPr>
        <w:pStyle w:val="SEBodytext"/>
      </w:pPr>
      <w:r w:rsidRPr="00830B36">
        <w:t>It is important to consider both the physical and social environment of an</w:t>
      </w:r>
      <w:r w:rsidR="009C0404">
        <w:t>y public or community building i</w:t>
      </w:r>
      <w:r w:rsidRPr="00830B36">
        <w:t>n order to identify areas of improvement. Ther</w:t>
      </w:r>
      <w:r>
        <w:t xml:space="preserve">e are a range of things pool </w:t>
      </w:r>
      <w:r w:rsidRPr="00830B36">
        <w:t>facility pro</w:t>
      </w:r>
      <w:r>
        <w:t xml:space="preserve">viders can do to help remove barriers to access. </w:t>
      </w:r>
      <w:r w:rsidRPr="00830B36">
        <w:t xml:space="preserve">This can be done by ensuring </w:t>
      </w:r>
      <w:r>
        <w:t>the physical environment is easier</w:t>
      </w:r>
      <w:r w:rsidRPr="00830B36">
        <w:t xml:space="preserve"> to navigate and safe for people living with long term h</w:t>
      </w:r>
      <w:r>
        <w:t xml:space="preserve">ealth conditions or impairments. Whilst clubs might not always have direct control or influence over changes needed to the physical environment, they may need to make reasonable adjustments to help people navigate around certain physical barriers. The tool allows anyone to identify the potential facility barriers and therefore consider how to work around, improve upon or completely remove the barrier. </w:t>
      </w:r>
    </w:p>
    <w:p w14:paraId="10AA967A" w14:textId="77777777" w:rsidR="00850055" w:rsidRDefault="00850055" w:rsidP="00850055">
      <w:pPr>
        <w:pStyle w:val="SEBodytext"/>
      </w:pPr>
    </w:p>
    <w:p w14:paraId="7B5B76DF" w14:textId="77777777" w:rsidR="00F677F4" w:rsidRDefault="00BE5B8D" w:rsidP="00737992">
      <w:pPr>
        <w:pStyle w:val="SESubheaderintropara"/>
      </w:pPr>
      <w:r>
        <w:t>Training</w:t>
      </w:r>
    </w:p>
    <w:p w14:paraId="7EEC3DD2" w14:textId="0DC85E50" w:rsidR="001D7EBC" w:rsidRPr="00EC1A84" w:rsidRDefault="00EB13BF" w:rsidP="00D674D3">
      <w:pPr>
        <w:pStyle w:val="SEBodytext"/>
        <w:rPr>
          <w:b/>
          <w:color w:val="2095AE" w:themeColor="accent2"/>
        </w:rPr>
      </w:pPr>
      <w:hyperlink r:id="rId32" w:history="1">
        <w:r w:rsidR="00B62A3B" w:rsidRPr="00EC1A84">
          <w:rPr>
            <w:rStyle w:val="Hyperlink"/>
          </w:rPr>
          <w:t xml:space="preserve">Swim England </w:t>
        </w:r>
        <w:r w:rsidR="00FB112C">
          <w:rPr>
            <w:rStyle w:val="Hyperlink"/>
          </w:rPr>
          <w:sym w:font="Symbol" w:char="F02D"/>
        </w:r>
        <w:r w:rsidR="00B62A3B" w:rsidRPr="00EC1A84">
          <w:rPr>
            <w:rStyle w:val="Hyperlink"/>
          </w:rPr>
          <w:t xml:space="preserve"> </w:t>
        </w:r>
        <w:r w:rsidR="001D7EBC" w:rsidRPr="00EC1A84">
          <w:rPr>
            <w:rStyle w:val="Hyperlink"/>
          </w:rPr>
          <w:t>CPD’s for Supporting Swimmers with Additional Needs</w:t>
        </w:r>
      </w:hyperlink>
      <w:r w:rsidR="001D7EBC" w:rsidRPr="00EC1A84">
        <w:rPr>
          <w:b/>
          <w:color w:val="2095AE" w:themeColor="accent2"/>
        </w:rPr>
        <w:t xml:space="preserve"> </w:t>
      </w:r>
    </w:p>
    <w:p w14:paraId="480CA862" w14:textId="77777777" w:rsidR="00B62A3B" w:rsidRDefault="00B62A3B" w:rsidP="00D674D3">
      <w:pPr>
        <w:pStyle w:val="SEBodytext"/>
      </w:pPr>
      <w:r>
        <w:t>In order to support our clubs and workforce a range of CPD covering various impairments have been created. Each CPD will provide information about the impairment before providing practical advice for how this could be considered within a lesson, training session or competition. The CPD’s include:</w:t>
      </w:r>
    </w:p>
    <w:p w14:paraId="16C97082" w14:textId="77777777" w:rsidR="00A80CAB" w:rsidRDefault="00A80CAB" w:rsidP="00D674D3">
      <w:pPr>
        <w:pStyle w:val="SEBodytext"/>
      </w:pPr>
    </w:p>
    <w:p w14:paraId="28A4A4A0" w14:textId="77777777" w:rsidR="00B62A3B" w:rsidRDefault="00B62A3B" w:rsidP="00E55052">
      <w:pPr>
        <w:pStyle w:val="SEBodytext"/>
        <w:numPr>
          <w:ilvl w:val="0"/>
          <w:numId w:val="1"/>
        </w:numPr>
      </w:pPr>
      <w:r>
        <w:t>Making Your Lessons Engaging for Autistic Children</w:t>
      </w:r>
    </w:p>
    <w:p w14:paraId="4F4C4C9D" w14:textId="77777777" w:rsidR="00B62A3B" w:rsidRDefault="00B62A3B" w:rsidP="00E55052">
      <w:pPr>
        <w:pStyle w:val="SEBodytext"/>
        <w:numPr>
          <w:ilvl w:val="0"/>
          <w:numId w:val="1"/>
        </w:numPr>
      </w:pPr>
      <w:r>
        <w:t>Supporting Pupils with SEND in School Swimming</w:t>
      </w:r>
    </w:p>
    <w:p w14:paraId="3D240F9B" w14:textId="77777777" w:rsidR="00B62A3B" w:rsidRDefault="00B62A3B" w:rsidP="00E55052">
      <w:pPr>
        <w:pStyle w:val="SEBodytext"/>
        <w:numPr>
          <w:ilvl w:val="0"/>
          <w:numId w:val="1"/>
        </w:numPr>
      </w:pPr>
      <w:r>
        <w:t>Integrating Swimmers with a Physical and/or Sensory Impairment into Mainstream Swimming Lessons</w:t>
      </w:r>
    </w:p>
    <w:p w14:paraId="2B778EB8" w14:textId="77777777" w:rsidR="00B62A3B" w:rsidRDefault="00B62A3B" w:rsidP="00E55052">
      <w:pPr>
        <w:pStyle w:val="SEBodytext"/>
        <w:numPr>
          <w:ilvl w:val="0"/>
          <w:numId w:val="1"/>
        </w:numPr>
      </w:pPr>
      <w:r>
        <w:t>Teaching Aquatics to Children with Learning Difficulties</w:t>
      </w:r>
    </w:p>
    <w:p w14:paraId="24AAE16B" w14:textId="77777777" w:rsidR="00B62A3B" w:rsidRDefault="00B62A3B" w:rsidP="00E55052">
      <w:pPr>
        <w:pStyle w:val="SEBodytext"/>
        <w:numPr>
          <w:ilvl w:val="0"/>
          <w:numId w:val="1"/>
        </w:numPr>
      </w:pPr>
      <w:r>
        <w:t>Introduction to Deaf Awareness and using British Sign Language in Aquatics</w:t>
      </w:r>
    </w:p>
    <w:p w14:paraId="4A967EAB" w14:textId="77777777" w:rsidR="00B62A3B" w:rsidRDefault="00B62A3B" w:rsidP="00E55052">
      <w:pPr>
        <w:pStyle w:val="SEBodytext"/>
        <w:numPr>
          <w:ilvl w:val="0"/>
          <w:numId w:val="1"/>
        </w:numPr>
      </w:pPr>
      <w:r>
        <w:t>Deaf and Visually Impaired Friendly Swimming</w:t>
      </w:r>
    </w:p>
    <w:p w14:paraId="0A8633D3" w14:textId="77777777" w:rsidR="00B62A3B" w:rsidRDefault="00B62A3B" w:rsidP="00E55052">
      <w:pPr>
        <w:pStyle w:val="SEBodytext"/>
        <w:numPr>
          <w:ilvl w:val="0"/>
          <w:numId w:val="1"/>
        </w:numPr>
      </w:pPr>
      <w:r>
        <w:lastRenderedPageBreak/>
        <w:t>Introduction to Disability Swimming</w:t>
      </w:r>
    </w:p>
    <w:p w14:paraId="597EE6FD" w14:textId="77777777" w:rsidR="00B62A3B" w:rsidRPr="00B62A3B" w:rsidRDefault="00B62A3B" w:rsidP="00E55052">
      <w:pPr>
        <w:pStyle w:val="SEBodytext"/>
        <w:numPr>
          <w:ilvl w:val="0"/>
          <w:numId w:val="1"/>
        </w:numPr>
      </w:pPr>
      <w:r>
        <w:t>Introduction to Para-Swimming</w:t>
      </w:r>
    </w:p>
    <w:p w14:paraId="163BEA8F" w14:textId="77777777" w:rsidR="00B62A3B" w:rsidRPr="00D674D3" w:rsidRDefault="00B62A3B" w:rsidP="00D674D3">
      <w:pPr>
        <w:pStyle w:val="SEBodytext"/>
        <w:rPr>
          <w:b/>
        </w:rPr>
      </w:pPr>
    </w:p>
    <w:p w14:paraId="6333B28F" w14:textId="215A7FFD" w:rsidR="00AB6459" w:rsidRPr="00AB6459" w:rsidRDefault="00EB13BF" w:rsidP="0041114D">
      <w:pPr>
        <w:pStyle w:val="SEBodytext"/>
        <w:rPr>
          <w:b/>
          <w:color w:val="2095AE" w:themeColor="accent2"/>
          <w:u w:val="single"/>
        </w:rPr>
      </w:pPr>
      <w:hyperlink r:id="rId33" w:history="1">
        <w:r w:rsidR="00AB6459" w:rsidRPr="00AB6459">
          <w:rPr>
            <w:rStyle w:val="Hyperlink"/>
          </w:rPr>
          <w:t>Swim England – Introduction to Supporting Swimmers with Long-Term Health Conditions</w:t>
        </w:r>
      </w:hyperlink>
    </w:p>
    <w:p w14:paraId="73984341" w14:textId="4CB43CD8" w:rsidR="00AB6459" w:rsidRDefault="00AB6459" w:rsidP="00AB6459">
      <w:pPr>
        <w:pStyle w:val="SEBodytext"/>
        <w:rPr>
          <w:lang w:eastAsia="en-GB"/>
        </w:rPr>
      </w:pPr>
      <w:r w:rsidRPr="00AB6459">
        <w:rPr>
          <w:lang w:eastAsia="en-GB"/>
        </w:rPr>
        <w:t>This CPD will give you an introduction to supporting swimmers with Long Term Health Conditions. Its engaging content will ensure you obtain up-to-date knowledge and aquatic adaptations around health conditions and the tools to help improve the overall experience of aquatic activity programmes.</w:t>
      </w:r>
    </w:p>
    <w:p w14:paraId="3A233B47" w14:textId="77777777" w:rsidR="00AB6459" w:rsidRPr="00AB6459" w:rsidRDefault="00AB6459" w:rsidP="00AB6459">
      <w:pPr>
        <w:pStyle w:val="SEBodytext"/>
        <w:rPr>
          <w:lang w:eastAsia="en-GB"/>
        </w:rPr>
      </w:pPr>
    </w:p>
    <w:p w14:paraId="3358FD10" w14:textId="77777777" w:rsidR="00AB6459" w:rsidRPr="00AB6459" w:rsidRDefault="00AB6459" w:rsidP="00AB6459">
      <w:pPr>
        <w:pStyle w:val="SEBodytext"/>
        <w:rPr>
          <w:lang w:eastAsia="en-GB"/>
        </w:rPr>
      </w:pPr>
      <w:r w:rsidRPr="00AB6459">
        <w:rPr>
          <w:lang w:eastAsia="en-GB"/>
        </w:rPr>
        <w:t>The strength of this CPD lies in its co-production with health experts from Swim England’s Swimming and Health Commission group.</w:t>
      </w:r>
    </w:p>
    <w:p w14:paraId="3A3FBDA4" w14:textId="7276D029" w:rsidR="00AB6459" w:rsidRDefault="00AB6459" w:rsidP="0041114D">
      <w:pPr>
        <w:pStyle w:val="SEBodytext"/>
      </w:pPr>
    </w:p>
    <w:p w14:paraId="13A236E9" w14:textId="120739C4" w:rsidR="00425C60" w:rsidRPr="00EC1A84" w:rsidRDefault="00EB13BF" w:rsidP="0041114D">
      <w:pPr>
        <w:pStyle w:val="SEBodytext"/>
        <w:rPr>
          <w:b/>
          <w:color w:val="2095AE" w:themeColor="accent2"/>
        </w:rPr>
      </w:pPr>
      <w:hyperlink r:id="rId34" w:history="1">
        <w:r w:rsidR="00D87E0A" w:rsidRPr="00EC1A84">
          <w:rPr>
            <w:rStyle w:val="Hyperlink"/>
          </w:rPr>
          <w:t xml:space="preserve">Activity Alliance and UK Coaching - </w:t>
        </w:r>
        <w:r w:rsidR="00F677F4" w:rsidRPr="00EC1A84">
          <w:rPr>
            <w:rStyle w:val="Hyperlink"/>
          </w:rPr>
          <w:t>Inclusi</w:t>
        </w:r>
        <w:r w:rsidR="00D87E0A" w:rsidRPr="00EC1A84">
          <w:rPr>
            <w:rStyle w:val="Hyperlink"/>
          </w:rPr>
          <w:t>ve Activity Programme eLearning</w:t>
        </w:r>
      </w:hyperlink>
    </w:p>
    <w:p w14:paraId="51213CA5" w14:textId="77777777" w:rsidR="00781C15" w:rsidRDefault="00B1551E" w:rsidP="00781C15">
      <w:pPr>
        <w:pStyle w:val="SEBodytext"/>
      </w:pPr>
      <w:r>
        <w:t>Activity Alliance's eL</w:t>
      </w:r>
      <w:r w:rsidR="00781C15">
        <w:t xml:space="preserve">earning module offers a fun and interactive introduction to the </w:t>
      </w:r>
      <w:r>
        <w:t>‘</w:t>
      </w:r>
      <w:r w:rsidR="00781C15">
        <w:t>Inclusive Activity Programme</w:t>
      </w:r>
      <w:r>
        <w:t>’</w:t>
      </w:r>
      <w:r w:rsidR="00781C15">
        <w:t>. It is a great starting point for anyone wanting to learn more about the key principles of inclusion in sport and physical activity.</w:t>
      </w:r>
    </w:p>
    <w:p w14:paraId="03206208" w14:textId="77777777" w:rsidR="00781C15" w:rsidRPr="00B1551E" w:rsidRDefault="00781C15" w:rsidP="00781C15">
      <w:pPr>
        <w:pStyle w:val="SEBodytext"/>
        <w:rPr>
          <w:rFonts w:eastAsia="Times New Roman" w:cs="Times New Roman"/>
          <w:szCs w:val="22"/>
          <w:lang w:eastAsia="en-GB"/>
        </w:rPr>
      </w:pPr>
      <w:r w:rsidRPr="00B1551E">
        <w:rPr>
          <w:rFonts w:eastAsia="Times New Roman" w:cs="Times New Roman"/>
          <w:szCs w:val="22"/>
          <w:lang w:eastAsia="en-GB"/>
        </w:rPr>
        <w:t>Through self-led study, you will:</w:t>
      </w:r>
    </w:p>
    <w:p w14:paraId="48EDDB08" w14:textId="77777777" w:rsidR="00A80CAB" w:rsidRDefault="00A80CAB" w:rsidP="00A80CAB">
      <w:pPr>
        <w:pStyle w:val="SEBodytext"/>
        <w:ind w:left="720"/>
        <w:rPr>
          <w:rFonts w:eastAsia="Times New Roman" w:cs="Times New Roman"/>
          <w:szCs w:val="22"/>
          <w:lang w:eastAsia="en-GB"/>
        </w:rPr>
      </w:pPr>
    </w:p>
    <w:p w14:paraId="0C5D8974" w14:textId="77777777" w:rsidR="00781C15" w:rsidRPr="00B1551E" w:rsidRDefault="00BE3248" w:rsidP="00E55052">
      <w:pPr>
        <w:pStyle w:val="SEBodytext"/>
        <w:numPr>
          <w:ilvl w:val="0"/>
          <w:numId w:val="10"/>
        </w:numPr>
        <w:rPr>
          <w:rFonts w:eastAsia="Times New Roman" w:cs="Times New Roman"/>
          <w:szCs w:val="22"/>
          <w:lang w:eastAsia="en-GB"/>
        </w:rPr>
      </w:pPr>
      <w:r w:rsidRPr="00B1551E">
        <w:rPr>
          <w:rFonts w:eastAsia="Times New Roman" w:cs="Times New Roman"/>
          <w:szCs w:val="22"/>
          <w:lang w:eastAsia="en-GB"/>
        </w:rPr>
        <w:t>U</w:t>
      </w:r>
      <w:r w:rsidR="00781C15" w:rsidRPr="00B1551E">
        <w:rPr>
          <w:rFonts w:eastAsia="Times New Roman" w:cs="Times New Roman"/>
          <w:szCs w:val="22"/>
          <w:lang w:eastAsia="en-GB"/>
        </w:rPr>
        <w:t>nderstand the benefits of being active and recognise potential participation barriers for disabled people</w:t>
      </w:r>
      <w:r w:rsidR="00B1551E">
        <w:rPr>
          <w:rFonts w:eastAsia="Times New Roman" w:cs="Times New Roman"/>
          <w:szCs w:val="22"/>
          <w:lang w:eastAsia="en-GB"/>
        </w:rPr>
        <w:t>.</w:t>
      </w:r>
    </w:p>
    <w:p w14:paraId="7B6ED1A0"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t>E</w:t>
      </w:r>
      <w:r w:rsidR="00781C15" w:rsidRPr="00B1551E">
        <w:rPr>
          <w:rFonts w:eastAsia="Times New Roman" w:cs="Times New Roman"/>
          <w:szCs w:val="22"/>
          <w:lang w:eastAsia="en-GB"/>
        </w:rPr>
        <w:t>xplore what makes a good, inclusive deliverer</w:t>
      </w:r>
      <w:r w:rsidR="00DC26EC">
        <w:rPr>
          <w:rFonts w:eastAsia="Times New Roman" w:cs="Times New Roman"/>
          <w:szCs w:val="22"/>
          <w:lang w:eastAsia="en-GB"/>
        </w:rPr>
        <w:t>.</w:t>
      </w:r>
    </w:p>
    <w:p w14:paraId="656CD795"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t>D</w:t>
      </w:r>
      <w:r w:rsidR="00781C15" w:rsidRPr="00B1551E">
        <w:rPr>
          <w:rFonts w:eastAsia="Times New Roman" w:cs="Times New Roman"/>
          <w:szCs w:val="22"/>
          <w:lang w:eastAsia="en-GB"/>
        </w:rPr>
        <w:t>evelop an understanding of different inclusive approaches, including Activity Alliance's Ten Principles, the Activity Inclusion Model and the STEP Model</w:t>
      </w:r>
      <w:r w:rsidR="00DC26EC">
        <w:rPr>
          <w:rFonts w:eastAsia="Times New Roman" w:cs="Times New Roman"/>
          <w:szCs w:val="22"/>
          <w:lang w:eastAsia="en-GB"/>
        </w:rPr>
        <w:t>.</w:t>
      </w:r>
    </w:p>
    <w:p w14:paraId="1B975269"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t>L</w:t>
      </w:r>
      <w:r w:rsidR="00781C15" w:rsidRPr="00B1551E">
        <w:rPr>
          <w:rFonts w:eastAsia="Times New Roman" w:cs="Times New Roman"/>
          <w:szCs w:val="22"/>
          <w:lang w:eastAsia="en-GB"/>
        </w:rPr>
        <w:t>earn about the importance of inclusive communication</w:t>
      </w:r>
      <w:r w:rsidR="00DC26EC">
        <w:rPr>
          <w:rFonts w:eastAsia="Times New Roman" w:cs="Times New Roman"/>
          <w:szCs w:val="22"/>
          <w:lang w:eastAsia="en-GB"/>
        </w:rPr>
        <w:t>.</w:t>
      </w:r>
    </w:p>
    <w:p w14:paraId="17415379"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t>R</w:t>
      </w:r>
      <w:r w:rsidR="00781C15" w:rsidRPr="00B1551E">
        <w:rPr>
          <w:rFonts w:eastAsia="Times New Roman" w:cs="Times New Roman"/>
          <w:szCs w:val="22"/>
          <w:lang w:eastAsia="en-GB"/>
        </w:rPr>
        <w:t>eceive an interactive online workbook to support your learning.</w:t>
      </w:r>
    </w:p>
    <w:p w14:paraId="402C0DD1" w14:textId="77777777" w:rsidR="00910E17" w:rsidRDefault="00910E17" w:rsidP="00F677F4"/>
    <w:p w14:paraId="751AE1FD" w14:textId="680B3188" w:rsidR="007F4EE3" w:rsidRPr="00EC1A84" w:rsidRDefault="00EB13BF" w:rsidP="0041114D">
      <w:pPr>
        <w:pStyle w:val="SEBodytext"/>
        <w:rPr>
          <w:b/>
          <w:color w:val="2095AE" w:themeColor="accent2"/>
        </w:rPr>
      </w:pPr>
      <w:hyperlink r:id="rId35" w:history="1">
        <w:r w:rsidR="00D87E0A" w:rsidRPr="00EC1A84">
          <w:rPr>
            <w:rStyle w:val="Hyperlink"/>
          </w:rPr>
          <w:t xml:space="preserve">British Blind Sport and UK Coaching </w:t>
        </w:r>
        <w:r w:rsidR="00A80CAB">
          <w:rPr>
            <w:rStyle w:val="Hyperlink"/>
          </w:rPr>
          <w:sym w:font="Symbol" w:char="F02D"/>
        </w:r>
        <w:r w:rsidR="00D87E0A" w:rsidRPr="00EC1A84">
          <w:rPr>
            <w:rStyle w:val="Hyperlink"/>
          </w:rPr>
          <w:t xml:space="preserve"> </w:t>
        </w:r>
        <w:r w:rsidR="007F4EE3" w:rsidRPr="00EC1A84">
          <w:rPr>
            <w:rStyle w:val="Hyperlink"/>
          </w:rPr>
          <w:t>Coaching People with a Visual Impairment</w:t>
        </w:r>
      </w:hyperlink>
      <w:r w:rsidR="00A3772A" w:rsidRPr="00EC1A84">
        <w:rPr>
          <w:b/>
          <w:color w:val="2095AE" w:themeColor="accent2"/>
        </w:rPr>
        <w:t xml:space="preserve"> </w:t>
      </w:r>
    </w:p>
    <w:p w14:paraId="235CA9A9" w14:textId="456120C9" w:rsidR="00FB1DC5" w:rsidRDefault="00FB1DC5" w:rsidP="00FB1DC5">
      <w:pPr>
        <w:pStyle w:val="SEBodytext"/>
        <w:rPr>
          <w:lang w:eastAsia="en-GB"/>
        </w:rPr>
      </w:pPr>
      <w:r>
        <w:rPr>
          <w:lang w:eastAsia="en-GB"/>
        </w:rPr>
        <w:t>This </w:t>
      </w:r>
      <w:r w:rsidRPr="00FB1DC5">
        <w:rPr>
          <w:lang w:eastAsia="en-GB"/>
        </w:rPr>
        <w:t>course raises awaren</w:t>
      </w:r>
      <w:r w:rsidR="00280E6A">
        <w:rPr>
          <w:lang w:eastAsia="en-GB"/>
        </w:rPr>
        <w:t>ess of the crucial role coaches</w:t>
      </w:r>
      <w:r w:rsidRPr="00FB1DC5">
        <w:rPr>
          <w:lang w:eastAsia="en-GB"/>
        </w:rPr>
        <w:t xml:space="preserve"> play in helping people with visual impairments (VI) overcome barriers to participation in sport an</w:t>
      </w:r>
      <w:r>
        <w:rPr>
          <w:lang w:eastAsia="en-GB"/>
        </w:rPr>
        <w:t xml:space="preserve">d physical activity. </w:t>
      </w:r>
    </w:p>
    <w:p w14:paraId="34E590E3" w14:textId="77777777" w:rsidR="00FB1DC5" w:rsidRPr="00FB1DC5" w:rsidRDefault="00FB1DC5" w:rsidP="00FB1DC5">
      <w:pPr>
        <w:pStyle w:val="SEBodytext"/>
        <w:rPr>
          <w:color w:val="6F6E6E"/>
          <w:lang w:eastAsia="en-GB"/>
        </w:rPr>
      </w:pPr>
    </w:p>
    <w:p w14:paraId="7EC58D52" w14:textId="3D55A508" w:rsidR="007F4EE3" w:rsidRDefault="00FB1DC5" w:rsidP="00BD05C8">
      <w:pPr>
        <w:pStyle w:val="SEBodytext"/>
        <w:rPr>
          <w:lang w:eastAsia="en-GB"/>
        </w:rPr>
      </w:pPr>
      <w:r>
        <w:rPr>
          <w:lang w:eastAsia="en-GB"/>
        </w:rPr>
        <w:t>Completing this course</w:t>
      </w:r>
      <w:r w:rsidRPr="00FB1DC5">
        <w:rPr>
          <w:lang w:eastAsia="en-GB"/>
        </w:rPr>
        <w:t xml:space="preserve"> will</w:t>
      </w:r>
      <w:r w:rsidR="00C23CC0">
        <w:rPr>
          <w:lang w:eastAsia="en-GB"/>
        </w:rPr>
        <w:t xml:space="preserve"> e</w:t>
      </w:r>
      <w:r>
        <w:rPr>
          <w:lang w:eastAsia="en-GB"/>
        </w:rPr>
        <w:t>nable coaches to</w:t>
      </w:r>
      <w:r w:rsidRPr="00FB1DC5">
        <w:rPr>
          <w:lang w:eastAsia="en-GB"/>
        </w:rPr>
        <w:t xml:space="preserve"> feel more confident including peopl</w:t>
      </w:r>
      <w:r>
        <w:rPr>
          <w:lang w:eastAsia="en-GB"/>
        </w:rPr>
        <w:t xml:space="preserve">e with a visual impairment within their sessions. </w:t>
      </w:r>
    </w:p>
    <w:p w14:paraId="19A8ED44" w14:textId="153A9824" w:rsidR="00476552" w:rsidRDefault="00476552" w:rsidP="00BD05C8">
      <w:pPr>
        <w:pStyle w:val="SEBodytext"/>
        <w:rPr>
          <w:lang w:eastAsia="en-GB"/>
        </w:rPr>
      </w:pPr>
    </w:p>
    <w:p w14:paraId="7BCB87C9" w14:textId="5A587797" w:rsidR="00425C60" w:rsidRDefault="00476552" w:rsidP="00476552">
      <w:pPr>
        <w:pStyle w:val="SEBodytext"/>
        <w:rPr>
          <w:lang w:eastAsia="en-GB"/>
        </w:rPr>
      </w:pPr>
      <w:r>
        <w:rPr>
          <w:lang w:eastAsia="en-GB"/>
        </w:rPr>
        <w:t xml:space="preserve">In 2024 a further swimming-specific module was launched. This was developed in partnership with British Blind Sport and includes reference to pool orientation, top tips for coaches and how you can best </w:t>
      </w:r>
      <w:r w:rsidR="00280E6A">
        <w:rPr>
          <w:lang w:eastAsia="en-GB"/>
        </w:rPr>
        <w:t xml:space="preserve">support your swimmers. </w:t>
      </w:r>
      <w:r>
        <w:rPr>
          <w:lang w:eastAsia="en-GB"/>
        </w:rPr>
        <w:t xml:space="preserve"> </w:t>
      </w:r>
    </w:p>
    <w:p w14:paraId="71BDEFF4" w14:textId="77777777" w:rsidR="00476552" w:rsidRPr="00476552" w:rsidRDefault="00476552" w:rsidP="00476552">
      <w:pPr>
        <w:pStyle w:val="SEBodytext"/>
        <w:rPr>
          <w:lang w:eastAsia="en-GB"/>
        </w:rPr>
      </w:pPr>
    </w:p>
    <w:p w14:paraId="4A2513BE" w14:textId="72FE767B" w:rsidR="00A3772A" w:rsidRDefault="00BE5B8D" w:rsidP="00BE5B8D">
      <w:pPr>
        <w:pStyle w:val="SESubheaderintropara"/>
      </w:pPr>
      <w:r>
        <w:t xml:space="preserve">Marketing </w:t>
      </w:r>
      <w:r w:rsidR="00FB112C">
        <w:t>s</w:t>
      </w:r>
      <w:r>
        <w:t>upport</w:t>
      </w:r>
    </w:p>
    <w:p w14:paraId="0B734541" w14:textId="488E43BF" w:rsidR="00A3772A" w:rsidRPr="00EC1A84" w:rsidRDefault="00EB13BF" w:rsidP="00A3772A">
      <w:pPr>
        <w:pStyle w:val="SEBodytext"/>
        <w:rPr>
          <w:b/>
          <w:color w:val="2095AE" w:themeColor="accent2"/>
        </w:rPr>
      </w:pPr>
      <w:hyperlink r:id="rId36" w:history="1">
        <w:r w:rsidR="00D87E0A" w:rsidRPr="00EC1A84">
          <w:rPr>
            <w:rStyle w:val="Hyperlink"/>
          </w:rPr>
          <w:t xml:space="preserve">Activity Alliance </w:t>
        </w:r>
        <w:r w:rsidR="00A80CAB">
          <w:rPr>
            <w:rStyle w:val="Hyperlink"/>
          </w:rPr>
          <w:sym w:font="Symbol" w:char="F02D"/>
        </w:r>
        <w:r w:rsidR="00D87E0A" w:rsidRPr="00EC1A84">
          <w:rPr>
            <w:rStyle w:val="Hyperlink"/>
          </w:rPr>
          <w:t xml:space="preserve"> </w:t>
        </w:r>
        <w:r w:rsidR="00A3772A" w:rsidRPr="00EC1A84">
          <w:rPr>
            <w:rStyle w:val="Hyperlink"/>
          </w:rPr>
          <w:t>Access for All: Inclusive Communications – Activity Alliance</w:t>
        </w:r>
      </w:hyperlink>
    </w:p>
    <w:p w14:paraId="6034914C" w14:textId="77777777" w:rsidR="00737992" w:rsidRPr="00A12663" w:rsidRDefault="00A12663" w:rsidP="00A12663">
      <w:pPr>
        <w:pStyle w:val="SEBodytext"/>
      </w:pPr>
      <w:r w:rsidRPr="00A12663">
        <w:t>We must be conscious of inclusivity when creating our resources as we may inadvertently be creating barriers to disabled people participating. Fortunately the Activity Alliance have a created a comprehensive guide as well as a range of factsheets that break this down further, explaining how to make various types of comms accessible.</w:t>
      </w:r>
      <w:r w:rsidR="00737992" w:rsidRPr="00A12663">
        <w:br w:type="page"/>
      </w:r>
    </w:p>
    <w:p w14:paraId="5BB703C6" w14:textId="77777777" w:rsidR="00737992" w:rsidRDefault="00737992" w:rsidP="00737992">
      <w:pPr>
        <w:pStyle w:val="SEHeader"/>
      </w:pPr>
      <w:r>
        <w:lastRenderedPageBreak/>
        <w:t>Ethnic Diversity</w:t>
      </w:r>
    </w:p>
    <w:p w14:paraId="1718A3BD" w14:textId="77777777" w:rsidR="00620BE5" w:rsidRDefault="00374E1D" w:rsidP="00737992">
      <w:pPr>
        <w:pStyle w:val="SESubheaderintropara"/>
      </w:pPr>
      <w:r>
        <w:t>Introduction</w:t>
      </w:r>
    </w:p>
    <w:p w14:paraId="274E5736" w14:textId="07D77F87" w:rsidR="00A4595A" w:rsidRDefault="00A4595A" w:rsidP="00A4595A">
      <w:pPr>
        <w:pStyle w:val="SEBodytext"/>
      </w:pPr>
      <w:r>
        <w:t>Approximately 6% of our club membership are from diverse ethnic communities</w:t>
      </w:r>
      <w:r w:rsidR="007C2C15">
        <w:t>, in comparison to 18% of the general population (2021 Census)</w:t>
      </w:r>
      <w:r>
        <w:t>. Whilst</w:t>
      </w:r>
      <w:r w:rsidR="007C2C15">
        <w:t xml:space="preserve"> low this should be viewed as an opportunity with huge potential for growth and the chance to open our aquatic sports </w:t>
      </w:r>
      <w:r w:rsidR="00B40583">
        <w:t>to</w:t>
      </w:r>
      <w:r w:rsidR="007C2C15">
        <w:t xml:space="preserve"> a significant number of new members. </w:t>
      </w:r>
      <w:r>
        <w:t> </w:t>
      </w:r>
    </w:p>
    <w:p w14:paraId="03748C63" w14:textId="77777777" w:rsidR="00A4595A" w:rsidRDefault="00A4595A" w:rsidP="00A4595A">
      <w:pPr>
        <w:pStyle w:val="SEBodytext"/>
      </w:pPr>
    </w:p>
    <w:p w14:paraId="293A564F" w14:textId="77777777" w:rsidR="00A4595A" w:rsidRDefault="00A4595A" w:rsidP="00A4595A">
      <w:pPr>
        <w:pStyle w:val="SEBodytext"/>
      </w:pPr>
      <w:r>
        <w:t xml:space="preserve">By using our </w:t>
      </w:r>
      <w:hyperlink r:id="rId37" w:history="1">
        <w:r w:rsidRPr="004E1195">
          <w:rPr>
            <w:rStyle w:val="Hyperlink"/>
          </w:rPr>
          <w:t>frontiers toolkit</w:t>
        </w:r>
      </w:hyperlink>
      <w:r>
        <w:t xml:space="preserve"> we can structure our activi</w:t>
      </w:r>
      <w:r w:rsidR="00B3527C">
        <w:t>ty to increase participation of</w:t>
      </w:r>
      <w:r>
        <w:t> </w:t>
      </w:r>
      <w:r w:rsidR="00B3527C">
        <w:t>groups and individuals that may previously have felt swimming and aquatics wasn’t for them.</w:t>
      </w:r>
    </w:p>
    <w:p w14:paraId="3E0DCBD9" w14:textId="77777777" w:rsidR="00A4595A" w:rsidRDefault="00A4595A" w:rsidP="00A4595A">
      <w:pPr>
        <w:pStyle w:val="SEBodytext"/>
      </w:pPr>
    </w:p>
    <w:p w14:paraId="325211AF" w14:textId="77777777" w:rsidR="00BE5B8D" w:rsidRDefault="00A4595A" w:rsidP="00A4595A">
      <w:pPr>
        <w:pStyle w:val="SEBodytext"/>
      </w:pPr>
      <w:r>
        <w:t>To be successful in this area it may require non-traditional methods with religious and cultural considerations embedded throughout the planning and delivery process. If we follow 'traditional' practices then we can only expect 'traditional' results!</w:t>
      </w:r>
    </w:p>
    <w:p w14:paraId="117D35DA" w14:textId="77777777" w:rsidR="00A4595A" w:rsidRDefault="00A4595A" w:rsidP="00A4595A">
      <w:pPr>
        <w:pStyle w:val="SEBodytext"/>
      </w:pPr>
    </w:p>
    <w:p w14:paraId="0B87A66B" w14:textId="77777777" w:rsidR="00BE5B8D" w:rsidRDefault="005A2281" w:rsidP="00737992">
      <w:pPr>
        <w:pStyle w:val="SESubheaderintropara"/>
      </w:pPr>
      <w:r>
        <w:t>Sporting Equals Charter</w:t>
      </w:r>
    </w:p>
    <w:p w14:paraId="6E080F84" w14:textId="77777777" w:rsidR="00417A62" w:rsidRDefault="00A12663" w:rsidP="00A12663">
      <w:pPr>
        <w:pStyle w:val="SEBodytext"/>
      </w:pPr>
      <w:r>
        <w:t xml:space="preserve">Organisationally Swim England are signatories to </w:t>
      </w:r>
      <w:hyperlink r:id="rId38" w:history="1">
        <w:r w:rsidRPr="001A6F71">
          <w:rPr>
            <w:rStyle w:val="Hyperlink"/>
          </w:rPr>
          <w:t>Sporting Equals’ Charter</w:t>
        </w:r>
      </w:hyperlink>
      <w:r w:rsidR="00417A62">
        <w:t>, laying out our commitment to increase the ethnic diversity of our membership via a more inclusive offer. As part of the Charter, Sporting Equals lay out 3 areas of focus</w:t>
      </w:r>
      <w:r w:rsidR="00FC21B4">
        <w:t xml:space="preserve"> or the ‘3 C’s’</w:t>
      </w:r>
      <w:r w:rsidR="00417A62">
        <w:t xml:space="preserve">: </w:t>
      </w:r>
    </w:p>
    <w:p w14:paraId="5439ABA4" w14:textId="77777777" w:rsidR="00FB112C" w:rsidRDefault="00FB112C" w:rsidP="00A12663">
      <w:pPr>
        <w:pStyle w:val="SEBodytext"/>
        <w:rPr>
          <w:b/>
        </w:rPr>
      </w:pPr>
    </w:p>
    <w:p w14:paraId="46482115" w14:textId="77777777" w:rsidR="00417A62" w:rsidRPr="00417A62" w:rsidRDefault="00417A62" w:rsidP="00A12663">
      <w:pPr>
        <w:pStyle w:val="SEBodytext"/>
      </w:pPr>
      <w:r>
        <w:rPr>
          <w:b/>
        </w:rPr>
        <w:t xml:space="preserve">Capture – </w:t>
      </w:r>
      <w:r>
        <w:t>Ensure you’re collecting data about your membership and using available insight.</w:t>
      </w:r>
    </w:p>
    <w:p w14:paraId="5829EC48" w14:textId="77777777" w:rsidR="00417A62" w:rsidRPr="00417A62" w:rsidRDefault="00417A62" w:rsidP="00A12663">
      <w:pPr>
        <w:pStyle w:val="SEBodytext"/>
      </w:pPr>
      <w:r>
        <w:rPr>
          <w:b/>
        </w:rPr>
        <w:t xml:space="preserve">Commit – </w:t>
      </w:r>
      <w:r>
        <w:t>Publicly show your support to tackle underrepresentation at all level</w:t>
      </w:r>
      <w:r w:rsidR="00FC21B4">
        <w:t>s</w:t>
      </w:r>
      <w:r>
        <w:t>.</w:t>
      </w:r>
    </w:p>
    <w:p w14:paraId="5B5A7533" w14:textId="77777777" w:rsidR="007E0037" w:rsidRDefault="00417A62" w:rsidP="007E0037">
      <w:pPr>
        <w:pStyle w:val="SEBodytext"/>
      </w:pPr>
      <w:r>
        <w:rPr>
          <w:b/>
        </w:rPr>
        <w:t xml:space="preserve">Celebrate – </w:t>
      </w:r>
      <w:r>
        <w:t xml:space="preserve">Share positive role models and stories. </w:t>
      </w:r>
    </w:p>
    <w:p w14:paraId="384F06B6" w14:textId="77777777" w:rsidR="007E0037" w:rsidRDefault="007E0037" w:rsidP="007E0037">
      <w:pPr>
        <w:pStyle w:val="SEBodytext"/>
      </w:pPr>
    </w:p>
    <w:p w14:paraId="4AC13E25" w14:textId="77777777" w:rsidR="00FC21B4" w:rsidRDefault="00FC21B4" w:rsidP="007E0037">
      <w:pPr>
        <w:pStyle w:val="SEBodytext"/>
      </w:pPr>
      <w:r>
        <w:t xml:space="preserve">As </w:t>
      </w:r>
      <w:r w:rsidR="00BA0828">
        <w:t>c</w:t>
      </w:r>
      <w:r>
        <w:t>lubs</w:t>
      </w:r>
      <w:r w:rsidR="00BA0828">
        <w:t>,</w:t>
      </w:r>
      <w:r>
        <w:t xml:space="preserve"> the 3 C’s model can be used when writing your DIAP to ensure that you are taking a rounded approach to increasing ethnic diversity amongst your membership. </w:t>
      </w:r>
    </w:p>
    <w:p w14:paraId="7279FCF6" w14:textId="77777777" w:rsidR="00FC21B4" w:rsidRDefault="00FC21B4" w:rsidP="007E0037">
      <w:pPr>
        <w:pStyle w:val="SEBodytext"/>
      </w:pPr>
      <w:r>
        <w:t xml:space="preserve"> </w:t>
      </w:r>
    </w:p>
    <w:p w14:paraId="4CEA5C4F" w14:textId="507A7659" w:rsidR="00BE5B8D" w:rsidRDefault="00BE5B8D" w:rsidP="00737992">
      <w:pPr>
        <w:pStyle w:val="SESubheaderintropara"/>
      </w:pPr>
      <w:r>
        <w:t>Tools</w:t>
      </w:r>
      <w:r w:rsidR="00790D7B">
        <w:t xml:space="preserve"> and </w:t>
      </w:r>
      <w:r w:rsidR="00FB112C">
        <w:t>r</w:t>
      </w:r>
      <w:r w:rsidR="00790D7B">
        <w:t>esources</w:t>
      </w:r>
    </w:p>
    <w:p w14:paraId="55E40EC0" w14:textId="378366A1" w:rsidR="001D7EBC" w:rsidRPr="00EC1A84" w:rsidRDefault="00EB13BF" w:rsidP="001D7EBC">
      <w:pPr>
        <w:pStyle w:val="SEBodytext"/>
        <w:rPr>
          <w:b/>
          <w:color w:val="2095AE" w:themeColor="accent2"/>
        </w:rPr>
      </w:pPr>
      <w:hyperlink r:id="rId39" w:history="1">
        <w:r w:rsidR="001D7EBC" w:rsidRPr="00EC1A84">
          <w:rPr>
            <w:rStyle w:val="Hyperlink"/>
          </w:rPr>
          <w:t>England Swims</w:t>
        </w:r>
      </w:hyperlink>
    </w:p>
    <w:p w14:paraId="7DDEC9DB" w14:textId="77777777" w:rsidR="00FB112C" w:rsidRDefault="003F257C" w:rsidP="003F257C">
      <w:pPr>
        <w:pStyle w:val="SEBodytext"/>
      </w:pPr>
      <w:r w:rsidRPr="00AA0696">
        <w:t>In early 2022, Swim England carried out the biggest piece of research of its kind, looking into the perceptions of aquatics amongst ethnically diverse communities.</w:t>
      </w:r>
    </w:p>
    <w:p w14:paraId="2916C39A" w14:textId="66F2E465" w:rsidR="00797C7E" w:rsidRPr="00964A1A" w:rsidRDefault="003F257C" w:rsidP="003F257C">
      <w:pPr>
        <w:pStyle w:val="SEBodytext"/>
        <w:rPr>
          <w:color w:val="2095AE" w:themeColor="accent2"/>
          <w:shd w:val="clear" w:color="auto" w:fill="FFFFFF"/>
        </w:rPr>
      </w:pPr>
      <w:r w:rsidRPr="00AA0696">
        <w:br/>
        <w:t xml:space="preserve">Using a localised approach and with the support of 100+ individuals and organisations, we received 4488 responses. This insight can be used to determine the barriers </w:t>
      </w:r>
      <w:r w:rsidR="00797C7E" w:rsidRPr="00AA0696">
        <w:t>to different communities that you may be hoping to attract. A summary report is available via the link above, if you require a report on a s</w:t>
      </w:r>
      <w:r w:rsidR="00EC1A84" w:rsidRPr="00AA0696">
        <w:t>pecific</w:t>
      </w:r>
      <w:r w:rsidR="00EC1A84">
        <w:rPr>
          <w:shd w:val="clear" w:color="auto" w:fill="FFFFFF"/>
        </w:rPr>
        <w:t xml:space="preserve"> community please</w:t>
      </w:r>
      <w:r w:rsidR="00797C7E">
        <w:rPr>
          <w:shd w:val="clear" w:color="auto" w:fill="FFFFFF"/>
        </w:rPr>
        <w:t xml:space="preserve"> </w:t>
      </w:r>
      <w:hyperlink r:id="rId40" w:history="1">
        <w:r w:rsidR="00797C7E" w:rsidRPr="00964A1A">
          <w:rPr>
            <w:rStyle w:val="Hyperlink"/>
            <w:shd w:val="clear" w:color="auto" w:fill="FFFFFF"/>
          </w:rPr>
          <w:t>complete this form.</w:t>
        </w:r>
      </w:hyperlink>
      <w:r w:rsidR="00797C7E" w:rsidRPr="00964A1A">
        <w:rPr>
          <w:color w:val="2095AE" w:themeColor="accent2"/>
          <w:shd w:val="clear" w:color="auto" w:fill="FFFFFF"/>
        </w:rPr>
        <w:t xml:space="preserve"> </w:t>
      </w:r>
    </w:p>
    <w:p w14:paraId="695ABB57" w14:textId="63FAAFC0" w:rsidR="003F257C" w:rsidRDefault="003F257C" w:rsidP="003F257C">
      <w:pPr>
        <w:pStyle w:val="SEBodytext"/>
      </w:pPr>
    </w:p>
    <w:p w14:paraId="23353A62" w14:textId="2D7711A6" w:rsidR="001E7B16" w:rsidRPr="00280A3F" w:rsidRDefault="00280A3F" w:rsidP="003F257C">
      <w:pPr>
        <w:pStyle w:val="SEBodytext"/>
        <w:rPr>
          <w:rStyle w:val="Hyperlink"/>
          <w:b w:val="0"/>
        </w:rPr>
      </w:pPr>
      <w:r w:rsidRPr="00280A3F">
        <w:rPr>
          <w:b/>
          <w:color w:val="2095AE" w:themeColor="accent2"/>
        </w:rPr>
        <w:fldChar w:fldCharType="begin"/>
      </w:r>
      <w:r w:rsidRPr="00280A3F">
        <w:rPr>
          <w:b/>
          <w:color w:val="2095AE" w:themeColor="accent2"/>
        </w:rPr>
        <w:instrText xml:space="preserve"> HYPERLINK "https://25789256.fs1.hubspotusercontent-eu1.net/hubfs/25789256/Charter%20Resource%20Pack/Community%20Engagement.pdf?utm_medium=email&amp;_hsmi=71432708&amp;_hsenc=p2ANqtz-_S23_-EHLMTlD7RG9Gvz1pYYAhw5bpiW9kbQ4YBzJB1aUz7cvTJsyw880NNhz3QTCRZO6nhSM0WWQBOqmZqQOilJi8iA&amp;utm_content=71432708&amp;utm_source=hs_automation" </w:instrText>
      </w:r>
      <w:r w:rsidRPr="00280A3F">
        <w:rPr>
          <w:b/>
          <w:color w:val="2095AE" w:themeColor="accent2"/>
        </w:rPr>
        <w:fldChar w:fldCharType="separate"/>
      </w:r>
      <w:r w:rsidR="001E7B16" w:rsidRPr="00280A3F">
        <w:rPr>
          <w:rStyle w:val="Hyperlink"/>
        </w:rPr>
        <w:t>Engaging Respectfully with Ethnicall</w:t>
      </w:r>
      <w:r w:rsidRPr="00280A3F">
        <w:rPr>
          <w:rStyle w:val="Hyperlink"/>
        </w:rPr>
        <w:t>y</w:t>
      </w:r>
      <w:r w:rsidR="001E7B16" w:rsidRPr="00280A3F">
        <w:rPr>
          <w:rStyle w:val="Hyperlink"/>
        </w:rPr>
        <w:t xml:space="preserve"> Diverse Communities</w:t>
      </w:r>
    </w:p>
    <w:p w14:paraId="684105D0" w14:textId="164E7A0C" w:rsidR="00280A3F" w:rsidRDefault="00280A3F" w:rsidP="003F257C">
      <w:pPr>
        <w:pStyle w:val="SEBodytext"/>
      </w:pPr>
      <w:r w:rsidRPr="00280A3F">
        <w:rPr>
          <w:b/>
          <w:color w:val="2095AE" w:themeColor="accent2"/>
        </w:rPr>
        <w:fldChar w:fldCharType="end"/>
      </w:r>
      <w:r>
        <w:t>We recognise that confidence and fear of accidental offending can be a significant barrier to engaging with ethnically diverse communities. To assist with this Sporting Equals have produced a short guide detailing some of the key considerations you can make to ensure you remain respectful throughout your work in this area.</w:t>
      </w:r>
    </w:p>
    <w:p w14:paraId="33FE8869" w14:textId="77777777" w:rsidR="001E7B16" w:rsidRDefault="001E7B16" w:rsidP="003F257C">
      <w:pPr>
        <w:pStyle w:val="SEBodytext"/>
      </w:pPr>
    </w:p>
    <w:p w14:paraId="58D1F4FC" w14:textId="4F4FE32C" w:rsidR="00BE5B8D" w:rsidRPr="00EC1A84" w:rsidRDefault="00EB13BF" w:rsidP="00BE5B8D">
      <w:pPr>
        <w:pStyle w:val="SEBodytext"/>
        <w:rPr>
          <w:b/>
          <w:color w:val="2095AE" w:themeColor="accent2"/>
        </w:rPr>
      </w:pPr>
      <w:hyperlink r:id="rId41" w:history="1">
        <w:r w:rsidR="00797C7E" w:rsidRPr="00EC1A84">
          <w:rPr>
            <w:rStyle w:val="Hyperlink"/>
          </w:rPr>
          <w:t xml:space="preserve">Muslim Sports Foundation </w:t>
        </w:r>
        <w:r w:rsidR="00FB112C">
          <w:rPr>
            <w:rStyle w:val="Hyperlink"/>
          </w:rPr>
          <w:sym w:font="Symbol" w:char="F02D"/>
        </w:r>
        <w:r w:rsidR="00797C7E" w:rsidRPr="00EC1A84">
          <w:rPr>
            <w:rStyle w:val="Hyperlink"/>
          </w:rPr>
          <w:t xml:space="preserve"> </w:t>
        </w:r>
        <w:r w:rsidR="00BE5B8D" w:rsidRPr="00EC1A84">
          <w:rPr>
            <w:rStyle w:val="Hyperlink"/>
          </w:rPr>
          <w:t>Ramadan Nutrition and Competition Guidance</w:t>
        </w:r>
      </w:hyperlink>
    </w:p>
    <w:p w14:paraId="09B05578" w14:textId="77777777" w:rsidR="00C265F9" w:rsidRDefault="00C265F9" w:rsidP="00C265F9">
      <w:pPr>
        <w:pStyle w:val="SEBodytext"/>
      </w:pPr>
      <w:r>
        <w:t xml:space="preserve">This guidance was co-produced with the Muslim Sports Foundation in order to support </w:t>
      </w:r>
      <w:r w:rsidR="004263E1">
        <w:t>members</w:t>
      </w:r>
      <w:r>
        <w:t xml:space="preserve"> who are observing the holy month of Ramadan.</w:t>
      </w:r>
    </w:p>
    <w:p w14:paraId="46CADF15" w14:textId="77777777" w:rsidR="00FB112C" w:rsidRDefault="00FB112C" w:rsidP="00C265F9">
      <w:pPr>
        <w:pStyle w:val="SEBodytext"/>
      </w:pPr>
    </w:p>
    <w:p w14:paraId="4CCBA1FA" w14:textId="77777777" w:rsidR="00C265F9" w:rsidRDefault="00C265F9" w:rsidP="00C265F9">
      <w:pPr>
        <w:pStyle w:val="SEBodytext"/>
      </w:pPr>
      <w:r>
        <w:t xml:space="preserve">Three documents have been developed to provide coaches and members with a resource to support both themselves and their </w:t>
      </w:r>
      <w:r w:rsidR="004263E1">
        <w:t>members</w:t>
      </w:r>
      <w:r>
        <w:t xml:space="preserve"> to fuel appropriately whilst fasting.</w:t>
      </w:r>
    </w:p>
    <w:p w14:paraId="6FDD0922" w14:textId="77777777" w:rsidR="00FB112C" w:rsidRDefault="00FB112C" w:rsidP="00C265F9">
      <w:pPr>
        <w:pStyle w:val="SEBodytext"/>
      </w:pPr>
    </w:p>
    <w:p w14:paraId="3B11D54D" w14:textId="5C9B3123" w:rsidR="005A2281" w:rsidRDefault="00C265F9" w:rsidP="007E0037">
      <w:pPr>
        <w:pStyle w:val="SEBodytext"/>
      </w:pPr>
      <w:r>
        <w:lastRenderedPageBreak/>
        <w:t xml:space="preserve">As Ramadan falls within aquatics’ competitive calendar it is important to recognise and assist those </w:t>
      </w:r>
      <w:r w:rsidR="004263E1">
        <w:t>members</w:t>
      </w:r>
      <w:r>
        <w:t xml:space="preserve"> to overcome the challenges they may face in training, nutrition and compet</w:t>
      </w:r>
      <w:r w:rsidRPr="00286008">
        <w:t xml:space="preserve">ition. The documents that have been released contain a competition plan, guidance around nutrition as well as an example training day regime which will assist </w:t>
      </w:r>
      <w:r w:rsidR="004263E1" w:rsidRPr="00286008">
        <w:t>members</w:t>
      </w:r>
      <w:r w:rsidRPr="00286008">
        <w:t xml:space="preserve"> parents</w:t>
      </w:r>
      <w:r w:rsidR="004263E1" w:rsidRPr="00286008">
        <w:t>/guardians</w:t>
      </w:r>
      <w:r w:rsidRPr="00286008">
        <w:t xml:space="preserve"> and their coaches.</w:t>
      </w:r>
    </w:p>
    <w:p w14:paraId="48B8FDFB" w14:textId="1571C383" w:rsidR="00EC1155" w:rsidRDefault="00EC1155" w:rsidP="007E0037">
      <w:pPr>
        <w:pStyle w:val="SEBodytext"/>
      </w:pPr>
    </w:p>
    <w:p w14:paraId="7B13D7B9" w14:textId="08C500B5" w:rsidR="00EC1155" w:rsidRPr="00EC1155" w:rsidRDefault="00EC1155" w:rsidP="00EC1155">
      <w:pPr>
        <w:pStyle w:val="SESubheaderintropara"/>
        <w:rPr>
          <w:b/>
          <w:color w:val="2095AE" w:themeColor="accent2"/>
          <w:sz w:val="22"/>
          <w:szCs w:val="22"/>
        </w:rPr>
      </w:pPr>
      <w:r>
        <w:rPr>
          <w:b/>
          <w:color w:val="2095AE" w:themeColor="accent2"/>
          <w:sz w:val="22"/>
          <w:szCs w:val="22"/>
        </w:rPr>
        <w:t xml:space="preserve">Murabiyoon Sports – Ramadan Webinar and </w:t>
      </w:r>
      <w:hyperlink r:id="rId42" w:history="1">
        <w:r w:rsidRPr="00F92EA1">
          <w:rPr>
            <w:rStyle w:val="Hyperlink"/>
            <w:sz w:val="22"/>
            <w:szCs w:val="22"/>
          </w:rPr>
          <w:t>Learn to Swim Shorts</w:t>
        </w:r>
      </w:hyperlink>
      <w:r>
        <w:rPr>
          <w:b/>
          <w:color w:val="2095AE" w:themeColor="accent2"/>
          <w:sz w:val="22"/>
          <w:szCs w:val="22"/>
        </w:rPr>
        <w:t xml:space="preserve"> </w:t>
      </w:r>
    </w:p>
    <w:p w14:paraId="219B7C06" w14:textId="37EF537F" w:rsidR="00EC1155" w:rsidRDefault="00EC1155" w:rsidP="00EC1155">
      <w:pPr>
        <w:pStyle w:val="SEBodytext"/>
      </w:pPr>
      <w:r>
        <w:t>To mark Ramadan 2024 Murabiyoon Sports created a number of supporting resources for the aquatic community. These consist of:</w:t>
      </w:r>
    </w:p>
    <w:p w14:paraId="3630D0E0" w14:textId="7DBFA66B" w:rsidR="007E0037" w:rsidRDefault="00F00CCF" w:rsidP="00EC1155">
      <w:pPr>
        <w:pStyle w:val="SEBodytext"/>
        <w:numPr>
          <w:ilvl w:val="0"/>
          <w:numId w:val="18"/>
        </w:numPr>
      </w:pPr>
      <w:hyperlink r:id="rId43" w:history="1">
        <w:r w:rsidR="00EC1155" w:rsidRPr="00F00CCF">
          <w:rPr>
            <w:rStyle w:val="Hyperlink"/>
          </w:rPr>
          <w:t>A 20 minute webinar</w:t>
        </w:r>
      </w:hyperlink>
      <w:r w:rsidR="00EC1155">
        <w:t xml:space="preserve"> explaining the importance of Ramadan, the impact of fastin</w:t>
      </w:r>
      <w:r>
        <w:t>g and how you can get involved.</w:t>
      </w:r>
      <w:bookmarkStart w:id="0" w:name="_GoBack"/>
      <w:bookmarkEnd w:id="0"/>
    </w:p>
    <w:p w14:paraId="05D8D836" w14:textId="3155AE9D" w:rsidR="00EC1155" w:rsidRPr="00EC1155" w:rsidRDefault="00EC1155" w:rsidP="00EC1155">
      <w:pPr>
        <w:pStyle w:val="SEBodytext"/>
        <w:numPr>
          <w:ilvl w:val="0"/>
          <w:numId w:val="18"/>
        </w:numPr>
      </w:pPr>
      <w:r>
        <w:t xml:space="preserve">A series of Learn to Swim shorts (3-5 minutes) that include teaching and coaching-specific considerations that can be made during Ramadan. </w:t>
      </w:r>
    </w:p>
    <w:p w14:paraId="030CE509" w14:textId="77777777" w:rsidR="00EC1155" w:rsidRPr="007E0037" w:rsidRDefault="00EC1155" w:rsidP="007E0037">
      <w:pPr>
        <w:pStyle w:val="SEBodytext"/>
        <w:rPr>
          <w:shd w:val="clear" w:color="auto" w:fill="FFFFFF"/>
        </w:rPr>
      </w:pPr>
    </w:p>
    <w:p w14:paraId="2A7C1EEC" w14:textId="5B30E56F" w:rsidR="00BE5B8D" w:rsidRDefault="00BE5B8D" w:rsidP="00737992">
      <w:pPr>
        <w:pStyle w:val="SESubheaderintropara"/>
      </w:pPr>
      <w:r>
        <w:t xml:space="preserve">Marketing </w:t>
      </w:r>
      <w:r w:rsidR="00FB112C">
        <w:t>s</w:t>
      </w:r>
      <w:r>
        <w:t>upport</w:t>
      </w:r>
    </w:p>
    <w:p w14:paraId="003E29FE" w14:textId="3B0A34A8" w:rsidR="00254FF7" w:rsidRPr="00254FF7" w:rsidRDefault="00254FF7" w:rsidP="00254FF7">
      <w:pPr>
        <w:pStyle w:val="SEBodytext"/>
        <w:rPr>
          <w:b/>
        </w:rPr>
      </w:pPr>
      <w:r>
        <w:rPr>
          <w:b/>
        </w:rPr>
        <w:t>Terminology</w:t>
      </w:r>
    </w:p>
    <w:p w14:paraId="76BAFD80" w14:textId="77777777" w:rsidR="00A12663" w:rsidRDefault="00A12663" w:rsidP="00A12663">
      <w:pPr>
        <w:pStyle w:val="SEBodytext"/>
      </w:pPr>
      <w:r>
        <w:t>In 2020 Sporting Equals carried out extensive research with 200+ community groups into the use of the term ‘BAME’ (Black, Asian &amp; Minority Ethnic). Having being used for several years it had become the accepted term to describe ethnicities other than ‘White British’. The research found that many now found the term outdated with the term ‘minority’ particularly inappropriate. These findings echoed earlier governmental research that found the term ‘BAME’ to be largely misunderstood.</w:t>
      </w:r>
      <w:r w:rsidR="00362439">
        <w:t xml:space="preserve"> If the need arises to refer to </w:t>
      </w:r>
      <w:r>
        <w:t>ethnicity</w:t>
      </w:r>
      <w:r w:rsidR="00362439">
        <w:t xml:space="preserve"> we</w:t>
      </w:r>
      <w:r>
        <w:t xml:space="preserve"> should therefore be looking to refer to specific demographics, rat</w:t>
      </w:r>
      <w:r w:rsidR="00362439">
        <w:t>her than grouping.</w:t>
      </w:r>
    </w:p>
    <w:p w14:paraId="7E9C196C" w14:textId="77777777" w:rsidR="00362439" w:rsidRDefault="00362439" w:rsidP="00A12663">
      <w:pPr>
        <w:pStyle w:val="SEBodytext"/>
      </w:pPr>
    </w:p>
    <w:p w14:paraId="4588433D" w14:textId="294C4D23" w:rsidR="00A12663" w:rsidRDefault="00A12663" w:rsidP="00A12663">
      <w:pPr>
        <w:pStyle w:val="SEBodytext"/>
      </w:pPr>
      <w:r>
        <w:t xml:space="preserve">Sporting Equals do address that for admin-based purposes it is sometimes unavoidable to group ethnicities. To do this appropriately they therefore carried out several focus groups to find out what should be used. The terms </w:t>
      </w:r>
      <w:r w:rsidRPr="00362439">
        <w:rPr>
          <w:b/>
        </w:rPr>
        <w:t>‘diverse ethnic communities’</w:t>
      </w:r>
      <w:r w:rsidRPr="00A12663">
        <w:t xml:space="preserve"> and ‘</w:t>
      </w:r>
      <w:r w:rsidRPr="00362439">
        <w:rPr>
          <w:b/>
        </w:rPr>
        <w:t>ethnically diverse communities’</w:t>
      </w:r>
      <w:r w:rsidRPr="00A12663">
        <w:t xml:space="preserve"> were both deemed acceptab</w:t>
      </w:r>
      <w:r>
        <w:t>le an</w:t>
      </w:r>
      <w:r w:rsidR="00362439">
        <w:t>d we should therefore use these where relevant.</w:t>
      </w:r>
    </w:p>
    <w:p w14:paraId="6F380E08" w14:textId="6D4E2CBB" w:rsidR="00254FF7" w:rsidRDefault="00254FF7" w:rsidP="00A12663">
      <w:pPr>
        <w:pStyle w:val="SEBodytext"/>
      </w:pPr>
    </w:p>
    <w:p w14:paraId="6B16E2F7" w14:textId="1BA0CBAF" w:rsidR="00254FF7" w:rsidRPr="00254FF7" w:rsidRDefault="00EB13BF" w:rsidP="00A12663">
      <w:pPr>
        <w:pStyle w:val="SEBodytext"/>
        <w:rPr>
          <w:b/>
          <w:color w:val="2095AE" w:themeColor="accent2"/>
        </w:rPr>
      </w:pPr>
      <w:hyperlink r:id="rId44" w:history="1">
        <w:r w:rsidR="00254FF7" w:rsidRPr="00254FF7">
          <w:rPr>
            <w:rStyle w:val="Hyperlink"/>
          </w:rPr>
          <w:t>Marketing for Ethnically Diverse Communities</w:t>
        </w:r>
      </w:hyperlink>
    </w:p>
    <w:p w14:paraId="78B8BEB3" w14:textId="0DC0F9D2" w:rsidR="00254FF7" w:rsidRPr="00254FF7" w:rsidRDefault="00254FF7" w:rsidP="00A12663">
      <w:pPr>
        <w:pStyle w:val="SEBodytext"/>
      </w:pPr>
      <w:r>
        <w:t xml:space="preserve">Sporting Equals have pulled together a brief guide on some of the considerations that you will need to make when looking to diversify your membership.If you have questions about any of the recommendations please contact </w:t>
      </w:r>
      <w:hyperlink r:id="rId45" w:history="1">
        <w:r w:rsidRPr="00254FF7">
          <w:rPr>
            <w:rStyle w:val="Hyperlink"/>
          </w:rPr>
          <w:t>our dedicated equality email.</w:t>
        </w:r>
      </w:hyperlink>
    </w:p>
    <w:p w14:paraId="17885082" w14:textId="77777777" w:rsidR="00DA4818" w:rsidRDefault="00DA4818" w:rsidP="00A12663">
      <w:pPr>
        <w:pStyle w:val="SEBodytext"/>
      </w:pPr>
    </w:p>
    <w:p w14:paraId="63853A6E" w14:textId="77777777" w:rsidR="00DA4818" w:rsidRDefault="00DA4818" w:rsidP="00A12663">
      <w:pPr>
        <w:pStyle w:val="SEBodytext"/>
      </w:pPr>
    </w:p>
    <w:p w14:paraId="091F7870" w14:textId="77777777" w:rsidR="00A12663" w:rsidRDefault="00A12663" w:rsidP="00737992">
      <w:pPr>
        <w:pStyle w:val="SESubheaderintropara"/>
      </w:pPr>
    </w:p>
    <w:p w14:paraId="175C1870" w14:textId="77777777" w:rsidR="00737992" w:rsidRPr="00282B27" w:rsidRDefault="00737992" w:rsidP="00282B27">
      <w:pPr>
        <w:pStyle w:val="SEHeader"/>
        <w:rPr>
          <w:color w:val="2195AE"/>
          <w:sz w:val="32"/>
          <w:szCs w:val="32"/>
        </w:rPr>
      </w:pPr>
      <w:r>
        <w:br w:type="page"/>
      </w:r>
      <w:r>
        <w:lastRenderedPageBreak/>
        <w:t>LGBTQ+</w:t>
      </w:r>
    </w:p>
    <w:p w14:paraId="4322398F" w14:textId="77777777" w:rsidR="00374E1D" w:rsidRDefault="00374E1D" w:rsidP="00374E1D">
      <w:pPr>
        <w:pStyle w:val="SESubheaderintropara"/>
      </w:pPr>
      <w:r>
        <w:t>Introduction</w:t>
      </w:r>
    </w:p>
    <w:p w14:paraId="1306F79F" w14:textId="77777777" w:rsidR="00282B27" w:rsidRDefault="00282B27" w:rsidP="00282B27">
      <w:pPr>
        <w:pStyle w:val="SEBodytext"/>
      </w:pPr>
      <w:r>
        <w:t>Multiple studies have shown that the LGBTQ+ community are underrepresented within sport. For example, the National LGBT Partnership found that 56% of LGBT women were not active enough to maintain good health, compared to 45% of the general population. Similar results were also found in both men (55% compared to 33%) and gender-fluid respondents (64% not active enough to maintain good health).</w:t>
      </w:r>
    </w:p>
    <w:p w14:paraId="0D564BFB" w14:textId="77777777" w:rsidR="00282B27" w:rsidRDefault="00282B27" w:rsidP="00282B27">
      <w:pPr>
        <w:pStyle w:val="SEBodytext"/>
      </w:pPr>
    </w:p>
    <w:p w14:paraId="42AD9F05" w14:textId="77777777" w:rsidR="00374E1D" w:rsidRDefault="00282B27" w:rsidP="00282B27">
      <w:pPr>
        <w:pStyle w:val="SEBodytext"/>
      </w:pPr>
      <w:r>
        <w:t>We have the opportunity to have a genuine impact on this inequality, by ensuring our clubs and activities are inclusive </w:t>
      </w:r>
    </w:p>
    <w:p w14:paraId="19BA5D8F" w14:textId="77777777" w:rsidR="00282B27" w:rsidRDefault="00282B27" w:rsidP="00282B27">
      <w:pPr>
        <w:pStyle w:val="SEBodytext"/>
      </w:pPr>
    </w:p>
    <w:p w14:paraId="1DA3E927" w14:textId="77777777" w:rsidR="00F677F4" w:rsidRDefault="00726104" w:rsidP="00726104">
      <w:pPr>
        <w:pStyle w:val="SESubheaderintropara"/>
      </w:pPr>
      <w:r>
        <w:t>Pride in Water</w:t>
      </w:r>
    </w:p>
    <w:p w14:paraId="34344B78" w14:textId="77777777" w:rsidR="009428D4" w:rsidRDefault="009428D4" w:rsidP="009428D4">
      <w:pPr>
        <w:pStyle w:val="SEBodytext"/>
      </w:pPr>
      <w:r>
        <w:t>Founded in 2020, Pride in Water aims to enhance the support, visibility and engagement of the LGBT+ community within the aquatic disciplines.</w:t>
      </w:r>
    </w:p>
    <w:p w14:paraId="4884100C" w14:textId="77777777" w:rsidR="00FB112C" w:rsidRDefault="00FB112C" w:rsidP="009428D4">
      <w:pPr>
        <w:pStyle w:val="SEBodytext"/>
      </w:pPr>
    </w:p>
    <w:p w14:paraId="55400D50" w14:textId="7C7CC955" w:rsidR="009428D4" w:rsidRPr="00BA0828" w:rsidRDefault="009428D4" w:rsidP="009428D4">
      <w:pPr>
        <w:pStyle w:val="SEBodytext"/>
        <w:rPr>
          <w:b/>
        </w:rPr>
      </w:pPr>
      <w:r>
        <w:t xml:space="preserve">Organisationally we aspire to </w:t>
      </w:r>
      <w:r w:rsidR="00FB112C">
        <w:t>support the network with these three</w:t>
      </w:r>
      <w:r>
        <w:t xml:space="preserve"> objectives whilst helping to grow the network. If you are interested in finding out more or getting involved please contact </w:t>
      </w:r>
      <w:hyperlink r:id="rId46" w:history="1">
        <w:r w:rsidR="00D00764" w:rsidRPr="00BA0828">
          <w:rPr>
            <w:rStyle w:val="Hyperlink"/>
            <w:lang w:eastAsia="en-GB"/>
          </w:rPr>
          <w:t>our dedicated equality email.</w:t>
        </w:r>
      </w:hyperlink>
    </w:p>
    <w:p w14:paraId="154BA449" w14:textId="77777777" w:rsidR="00F677F4" w:rsidRDefault="00F677F4" w:rsidP="004244CC">
      <w:pPr>
        <w:pStyle w:val="SEBodytext"/>
        <w:jc w:val="center"/>
      </w:pPr>
    </w:p>
    <w:p w14:paraId="11EA3F6B" w14:textId="77777777" w:rsidR="00F677F4" w:rsidRDefault="00997930" w:rsidP="00997930">
      <w:pPr>
        <w:pStyle w:val="SEBodytext"/>
        <w:jc w:val="center"/>
        <w:rPr>
          <w:b/>
        </w:rPr>
      </w:pPr>
      <w:r>
        <w:rPr>
          <w:b/>
        </w:rPr>
        <w:t>Top Tip</w:t>
      </w:r>
    </w:p>
    <w:p w14:paraId="628F9681" w14:textId="77777777" w:rsidR="00F677F4" w:rsidRDefault="00997930" w:rsidP="00997930">
      <w:pPr>
        <w:pStyle w:val="SEBodytext"/>
        <w:jc w:val="center"/>
      </w:pPr>
      <w:r>
        <w:t>Consider, i</w:t>
      </w:r>
      <w:r w:rsidR="00F677F4">
        <w:t>s there space to share information about the network on your</w:t>
      </w:r>
      <w:r w:rsidR="00802398">
        <w:t xml:space="preserve"> registration</w:t>
      </w:r>
      <w:r w:rsidR="00F677F4">
        <w:t xml:space="preserve"> form?</w:t>
      </w:r>
    </w:p>
    <w:p w14:paraId="398DBA44" w14:textId="77777777" w:rsidR="00FF78D9" w:rsidRDefault="00FF78D9" w:rsidP="00726104">
      <w:pPr>
        <w:pStyle w:val="SEBodytext"/>
      </w:pPr>
      <w:r>
        <w:rPr>
          <w:noProof/>
          <w:lang w:val="en-GB" w:eastAsia="en-GB"/>
        </w:rPr>
        <w:drawing>
          <wp:anchor distT="0" distB="0" distL="114300" distR="114300" simplePos="0" relativeHeight="251658240" behindDoc="1" locked="0" layoutInCell="1" allowOverlap="1" wp14:anchorId="6E0AC031" wp14:editId="2D7C0772">
            <wp:simplePos x="0" y="0"/>
            <wp:positionH relativeFrom="margin">
              <wp:align>center</wp:align>
            </wp:positionH>
            <wp:positionV relativeFrom="paragraph">
              <wp:posOffset>111125</wp:posOffset>
            </wp:positionV>
            <wp:extent cx="3851910" cy="1149350"/>
            <wp:effectExtent l="0" t="0" r="0" b="0"/>
            <wp:wrapTight wrapText="bothSides">
              <wp:wrapPolygon edited="0">
                <wp:start x="9828" y="0"/>
                <wp:lineTo x="1816" y="5370"/>
                <wp:lineTo x="1175" y="6802"/>
                <wp:lineTo x="107" y="10382"/>
                <wp:lineTo x="0" y="13246"/>
                <wp:lineTo x="0" y="16827"/>
                <wp:lineTo x="748" y="17185"/>
                <wp:lineTo x="748" y="21123"/>
                <wp:lineTo x="21472" y="21123"/>
                <wp:lineTo x="21472" y="12888"/>
                <wp:lineTo x="1602" y="11456"/>
                <wp:lineTo x="6837" y="11456"/>
                <wp:lineTo x="9935" y="9308"/>
                <wp:lineTo x="9828" y="5728"/>
                <wp:lineTo x="10362" y="0"/>
                <wp:lineTo x="9828" y="0"/>
              </wp:wrapPolygon>
            </wp:wrapTight>
            <wp:docPr id="7" name="Picture 7" descr="Pride in Water | Member Resources | British Swim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de in Water | Member Resources | British Swimmi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51910" cy="1149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2F8FA8" w14:textId="77777777" w:rsidR="00FF78D9" w:rsidRDefault="00FF78D9" w:rsidP="00726104">
      <w:pPr>
        <w:pStyle w:val="SEBodytext"/>
      </w:pPr>
    </w:p>
    <w:p w14:paraId="74A6E869" w14:textId="77777777" w:rsidR="00FF78D9" w:rsidRDefault="00FF78D9" w:rsidP="00726104">
      <w:pPr>
        <w:pStyle w:val="SEBodytext"/>
      </w:pPr>
    </w:p>
    <w:p w14:paraId="422EEFD1" w14:textId="77777777" w:rsidR="00FF78D9" w:rsidRDefault="00FF78D9" w:rsidP="00726104">
      <w:pPr>
        <w:pStyle w:val="SEBodytext"/>
      </w:pPr>
    </w:p>
    <w:p w14:paraId="1DB2FF84" w14:textId="77777777" w:rsidR="00F677F4" w:rsidRPr="00F677F4" w:rsidRDefault="00F677F4" w:rsidP="00F677F4">
      <w:pPr>
        <w:jc w:val="center"/>
      </w:pPr>
    </w:p>
    <w:p w14:paraId="77013594" w14:textId="77777777" w:rsidR="00F677F4" w:rsidRDefault="00F677F4" w:rsidP="005E3F43">
      <w:pPr>
        <w:pStyle w:val="SESubheaderintropara"/>
      </w:pPr>
    </w:p>
    <w:p w14:paraId="04716BAD" w14:textId="77777777" w:rsidR="00574DCA" w:rsidRDefault="00574DCA" w:rsidP="005E3F43">
      <w:pPr>
        <w:pStyle w:val="SESubheaderintropara"/>
      </w:pPr>
    </w:p>
    <w:p w14:paraId="0E3C7789" w14:textId="77777777" w:rsidR="008913E5" w:rsidRDefault="008913E5" w:rsidP="005E3F43">
      <w:pPr>
        <w:pStyle w:val="SESubheaderintropara"/>
      </w:pPr>
      <w:r>
        <w:t>Transgender and Non-Binary Competition Policy</w:t>
      </w:r>
    </w:p>
    <w:p w14:paraId="40C27246" w14:textId="73DA6944" w:rsidR="008913E5" w:rsidRDefault="00B7733C" w:rsidP="00111689">
      <w:pPr>
        <w:pStyle w:val="SEBodytext"/>
      </w:pPr>
      <w:r>
        <w:t>The updated competition policy was implemented in September 2023</w:t>
      </w:r>
      <w:r w:rsidR="004244CC">
        <w:t xml:space="preserve">. This </w:t>
      </w:r>
      <w:r>
        <w:t>included</w:t>
      </w:r>
      <w:r w:rsidR="004244CC">
        <w:t xml:space="preserve"> the introduction of an ‘Open’ category alongside the ‘Female’ category for many of our competitions. It is important to note that this policy relates solely to competit</w:t>
      </w:r>
      <w:r w:rsidR="00035B7E">
        <w:t xml:space="preserve">ion and therefore </w:t>
      </w:r>
      <w:r w:rsidR="0016606E">
        <w:t>transgender or non-binary members should be free to self-ID</w:t>
      </w:r>
      <w:r w:rsidR="0016606E" w:rsidRPr="00692B76">
        <w:t xml:space="preserve"> and participate </w:t>
      </w:r>
      <w:r w:rsidR="0016606E">
        <w:t>within the club</w:t>
      </w:r>
      <w:r w:rsidR="00A90D6F">
        <w:t xml:space="preserve"> in non-competitive environments such as training or volunteering</w:t>
      </w:r>
      <w:r w:rsidR="0016606E">
        <w:t xml:space="preserve">, </w:t>
      </w:r>
      <w:r w:rsidR="0016606E" w:rsidRPr="00692B76">
        <w:t xml:space="preserve">free from discrimination and exclusion.   </w:t>
      </w:r>
    </w:p>
    <w:p w14:paraId="7EA6C769" w14:textId="77777777" w:rsidR="00111689" w:rsidRDefault="00111689" w:rsidP="00111689">
      <w:pPr>
        <w:pStyle w:val="SEBodytext"/>
      </w:pPr>
    </w:p>
    <w:p w14:paraId="5F3CFB22" w14:textId="29279E65" w:rsidR="000B74D6" w:rsidRDefault="000B74D6" w:rsidP="005E3F43">
      <w:pPr>
        <w:pStyle w:val="SESubheaderintropara"/>
      </w:pPr>
      <w:r>
        <w:t xml:space="preserve">Changing </w:t>
      </w:r>
      <w:r w:rsidR="00FB112C">
        <w:t>rooms and facilities</w:t>
      </w:r>
    </w:p>
    <w:p w14:paraId="417B2816" w14:textId="69FA0899" w:rsidR="00C33DF1" w:rsidRDefault="004244CC" w:rsidP="004244CC">
      <w:pPr>
        <w:pStyle w:val="SEBodytext"/>
      </w:pPr>
      <w:r>
        <w:t>Alongside the policy above we h</w:t>
      </w:r>
      <w:r w:rsidR="00574DCA">
        <w:t>ave received many queries from c</w:t>
      </w:r>
      <w:r>
        <w:t>lubs looking to ensure they are providing an inclusive environment for members. Given Swim England do not own the leisure facil</w:t>
      </w:r>
      <w:r w:rsidR="005B2E5D">
        <w:t>ities in which many clubs operat</w:t>
      </w:r>
      <w:r>
        <w:t xml:space="preserve">e, we cannot set policy in this area. It is therefore recommend that you speak to your operator in order to determine their policy. </w:t>
      </w:r>
    </w:p>
    <w:p w14:paraId="2CBD9A93" w14:textId="77777777" w:rsidR="004244CC" w:rsidRDefault="004244CC" w:rsidP="004244CC">
      <w:pPr>
        <w:pStyle w:val="SEBodytext"/>
      </w:pPr>
      <w:r>
        <w:t xml:space="preserve">Where possible, this should be done proactively to ensure that members receive a straightforward answer upon request. </w:t>
      </w:r>
    </w:p>
    <w:p w14:paraId="00DFD74B" w14:textId="77777777" w:rsidR="004244CC" w:rsidRDefault="004244CC" w:rsidP="004244CC">
      <w:pPr>
        <w:pStyle w:val="SEBodytext"/>
      </w:pPr>
    </w:p>
    <w:p w14:paraId="2652FC37" w14:textId="77777777" w:rsidR="00574DCA" w:rsidRDefault="00574DCA" w:rsidP="005E3F43">
      <w:pPr>
        <w:pStyle w:val="SESubheaderintropara"/>
      </w:pPr>
    </w:p>
    <w:p w14:paraId="2374605B" w14:textId="0685E5C4" w:rsidR="00C33DF1" w:rsidRDefault="00790D7B" w:rsidP="005E3F43">
      <w:pPr>
        <w:pStyle w:val="SESubheaderintropara"/>
      </w:pPr>
      <w:r>
        <w:lastRenderedPageBreak/>
        <w:t xml:space="preserve">Tools and </w:t>
      </w:r>
      <w:r w:rsidR="00FB112C">
        <w:t>r</w:t>
      </w:r>
      <w:r w:rsidR="00C33DF1">
        <w:t>esources</w:t>
      </w:r>
    </w:p>
    <w:p w14:paraId="42A138A2" w14:textId="1AA2B3B5" w:rsidR="000B74D6" w:rsidRPr="002C196D" w:rsidRDefault="00EB13BF" w:rsidP="00C33DF1">
      <w:pPr>
        <w:pStyle w:val="SEBodytext"/>
        <w:rPr>
          <w:b/>
        </w:rPr>
      </w:pPr>
      <w:hyperlink r:id="rId48" w:history="1">
        <w:r w:rsidR="00C25245" w:rsidRPr="00EC1A84">
          <w:rPr>
            <w:rStyle w:val="Hyperlink"/>
          </w:rPr>
          <w:t xml:space="preserve">Pride Sports </w:t>
        </w:r>
        <w:r w:rsidR="00FB112C">
          <w:rPr>
            <w:rStyle w:val="Hyperlink"/>
          </w:rPr>
          <w:sym w:font="Symbol" w:char="F02D"/>
        </w:r>
        <w:r w:rsidR="00C25245" w:rsidRPr="00EC1A84">
          <w:rPr>
            <w:rStyle w:val="Hyperlink"/>
          </w:rPr>
          <w:t xml:space="preserve"> </w:t>
        </w:r>
        <w:r w:rsidR="00C33DF1" w:rsidRPr="00EC1A84">
          <w:rPr>
            <w:rStyle w:val="Hyperlink"/>
          </w:rPr>
          <w:t>Non-Binary People, Sport and Physical Activity</w:t>
        </w:r>
      </w:hyperlink>
      <w:r w:rsidR="00C33DF1" w:rsidRPr="00EC1A84">
        <w:rPr>
          <w:b/>
          <w:color w:val="2095AE" w:themeColor="accent2"/>
        </w:rPr>
        <w:t xml:space="preserve"> </w:t>
      </w:r>
    </w:p>
    <w:p w14:paraId="3E0673D2" w14:textId="77777777" w:rsidR="00BE5B8D" w:rsidRDefault="00533EBF" w:rsidP="00574DCA">
      <w:pPr>
        <w:pStyle w:val="SEBodytext"/>
      </w:pPr>
      <w:r>
        <w:t xml:space="preserve">In a report written by Pride Sports and funded by Sport England, </w:t>
      </w:r>
      <w:r w:rsidR="00811D74">
        <w:t xml:space="preserve">they detail the sporting experiences of non-binary people. The report provides a great opportunity to raise awareness and </w:t>
      </w:r>
      <w:r w:rsidR="00997930">
        <w:t>provide a point of reference from which clubs can assess their own practices.</w:t>
      </w:r>
    </w:p>
    <w:p w14:paraId="18961862" w14:textId="77777777" w:rsidR="00574DCA" w:rsidRDefault="00574DCA" w:rsidP="00574DCA">
      <w:pPr>
        <w:pStyle w:val="SEBodytext"/>
      </w:pPr>
    </w:p>
    <w:p w14:paraId="513219F4" w14:textId="775D3440" w:rsidR="00BE5B8D" w:rsidRDefault="00BE5B8D" w:rsidP="005E3F43">
      <w:pPr>
        <w:pStyle w:val="SESubheaderintropara"/>
      </w:pPr>
      <w:r>
        <w:t xml:space="preserve">Marketing </w:t>
      </w:r>
      <w:r w:rsidR="00FB112C">
        <w:t>s</w:t>
      </w:r>
      <w:r>
        <w:t>upport</w:t>
      </w:r>
    </w:p>
    <w:p w14:paraId="0A1A81E2" w14:textId="7ADDA0BA" w:rsidR="00383902" w:rsidRDefault="00383902" w:rsidP="00383902">
      <w:pPr>
        <w:pStyle w:val="SEBodytext"/>
      </w:pPr>
      <w:r>
        <w:t xml:space="preserve">Inclusive communications with regards to the LGBTQ+ community are particularly important as they can reflect the wider culture of our sports and clubs. </w:t>
      </w:r>
      <w:r w:rsidR="005B2E5D">
        <w:t>T</w:t>
      </w:r>
      <w:r>
        <w:t>he guide below provides a great starting point for anyone who wants to ensure that the content they produce is inclusive to the LGBTQ+ community. </w:t>
      </w:r>
    </w:p>
    <w:p w14:paraId="35F55F38" w14:textId="77777777" w:rsidR="00383902" w:rsidRDefault="00383902" w:rsidP="00383902">
      <w:pPr>
        <w:pStyle w:val="SEBodytext"/>
      </w:pPr>
    </w:p>
    <w:p w14:paraId="2152AFF4" w14:textId="77777777" w:rsidR="001D7EBC" w:rsidRPr="00EC1A84" w:rsidRDefault="00EB13BF" w:rsidP="001D7EBC">
      <w:pPr>
        <w:pStyle w:val="SEBodytext"/>
        <w:rPr>
          <w:b/>
          <w:color w:val="2095AE" w:themeColor="accent2"/>
        </w:rPr>
      </w:pPr>
      <w:hyperlink r:id="rId49" w:history="1">
        <w:r w:rsidR="001D7EBC" w:rsidRPr="00EC1A84">
          <w:rPr>
            <w:rStyle w:val="Hyperlink"/>
          </w:rPr>
          <w:t>Rainbow Ready – Resources for Communicating LGBT+ Inclusion in Sport</w:t>
        </w:r>
      </w:hyperlink>
    </w:p>
    <w:p w14:paraId="7C34D77D" w14:textId="2912315A" w:rsidR="00286355" w:rsidRDefault="00383902" w:rsidP="00383902">
      <w:pPr>
        <w:pStyle w:val="SEBodytext"/>
        <w:rPr>
          <w:shd w:val="clear" w:color="auto" w:fill="FFFFFF"/>
        </w:rPr>
      </w:pPr>
      <w:r>
        <w:rPr>
          <w:shd w:val="clear" w:color="auto" w:fill="FFFFFF"/>
        </w:rPr>
        <w:t>A guide produced by Sports Media LGBTQ+ and endorsed by Pride Sports UK that lays out best practice for communications that reference participants who are LGBTQ+ or ac</w:t>
      </w:r>
      <w:r w:rsidR="005B2E5D">
        <w:rPr>
          <w:shd w:val="clear" w:color="auto" w:fill="FFFFFF"/>
        </w:rPr>
        <w:t>tivities that focus on this community</w:t>
      </w:r>
      <w:r>
        <w:rPr>
          <w:shd w:val="clear" w:color="auto" w:fill="FFFFFF"/>
        </w:rPr>
        <w:t>. The guide aims to increase engagement amongst both the LGBTQ+ community and prevent some of the more common pitfalls.</w:t>
      </w:r>
    </w:p>
    <w:p w14:paraId="123BCAED" w14:textId="77777777" w:rsidR="00286355" w:rsidRDefault="00286355" w:rsidP="00383902">
      <w:pPr>
        <w:pStyle w:val="SEBodytext"/>
        <w:rPr>
          <w:shd w:val="clear" w:color="auto" w:fill="FFFFFF"/>
        </w:rPr>
      </w:pPr>
    </w:p>
    <w:p w14:paraId="1AE4AAF6" w14:textId="77777777" w:rsidR="00286355" w:rsidRPr="00FB112C" w:rsidRDefault="00286355" w:rsidP="00383902">
      <w:pPr>
        <w:pStyle w:val="SEBodytext"/>
        <w:rPr>
          <w:b/>
          <w:shd w:val="clear" w:color="auto" w:fill="FFFFFF"/>
        </w:rPr>
      </w:pPr>
      <w:r w:rsidRPr="00FB112C">
        <w:rPr>
          <w:b/>
          <w:shd w:val="clear" w:color="auto" w:fill="FFFFFF"/>
        </w:rPr>
        <w:t>Visible Role Models</w:t>
      </w:r>
    </w:p>
    <w:p w14:paraId="517F5012" w14:textId="5779FEF5" w:rsidR="00286355" w:rsidRDefault="00286355" w:rsidP="00286355">
      <w:pPr>
        <w:pStyle w:val="SEBodytext"/>
      </w:pPr>
      <w:r>
        <w:t>The phrase ‘you can’t be what you can’t see’ is particularly true when considering the LGBTQ+ community within sport. For many, fe</w:t>
      </w:r>
      <w:r w:rsidR="0082284A">
        <w:t>ar of being ‘outed’ or discriminated against can lead to individuals not feeling comfortable to be themselves in our sports.</w:t>
      </w:r>
    </w:p>
    <w:p w14:paraId="1C2F9EEE" w14:textId="77777777" w:rsidR="00286355" w:rsidRDefault="00286355" w:rsidP="00286355">
      <w:pPr>
        <w:pStyle w:val="SEBodytext"/>
      </w:pPr>
    </w:p>
    <w:p w14:paraId="69F0C283" w14:textId="779B8217" w:rsidR="00286355" w:rsidRDefault="00286355" w:rsidP="00286355">
      <w:pPr>
        <w:pStyle w:val="SEBodytext"/>
      </w:pPr>
      <w:r>
        <w:t xml:space="preserve">We are therefore grateful to those </w:t>
      </w:r>
      <w:r w:rsidR="0082284A">
        <w:t>individuals who have put themselves forward as role models, showing that aquatics is a sport for all.</w:t>
      </w:r>
    </w:p>
    <w:p w14:paraId="54630251" w14:textId="77777777" w:rsidR="00286355" w:rsidRDefault="00286355" w:rsidP="00286355">
      <w:pPr>
        <w:pStyle w:val="SEBodytext"/>
      </w:pPr>
    </w:p>
    <w:p w14:paraId="59CC37D7" w14:textId="0A871052" w:rsidR="00FB112C" w:rsidRDefault="00286355" w:rsidP="00286355">
      <w:pPr>
        <w:pStyle w:val="SEBodytext"/>
      </w:pPr>
      <w:r w:rsidRPr="00286355">
        <w:t xml:space="preserve">As part of Pride month in </w:t>
      </w:r>
      <w:r>
        <w:t>2021 and 2022</w:t>
      </w:r>
      <w:r w:rsidRPr="00286355">
        <w:t xml:space="preserve"> we produced a range of case studies in order to increase the visibility of the LGBTQ+ community across all levels of our sport. </w:t>
      </w:r>
      <w:r>
        <w:t>Examples of t</w:t>
      </w:r>
      <w:r w:rsidRPr="00286355">
        <w:t>hese can all be viewed below:</w:t>
      </w:r>
    </w:p>
    <w:p w14:paraId="7A89CBC3" w14:textId="77777777" w:rsidR="00FB112C" w:rsidRDefault="00FB112C" w:rsidP="00286355">
      <w:pPr>
        <w:pStyle w:val="SEBodytext"/>
      </w:pPr>
    </w:p>
    <w:p w14:paraId="011A9B70" w14:textId="77777777" w:rsidR="00286355" w:rsidRPr="00286355" w:rsidRDefault="00EB13BF" w:rsidP="00E55052">
      <w:pPr>
        <w:pStyle w:val="SEBodytext"/>
        <w:numPr>
          <w:ilvl w:val="0"/>
          <w:numId w:val="7"/>
        </w:numPr>
        <w:rPr>
          <w:color w:val="2095AE" w:themeColor="accent2"/>
        </w:rPr>
      </w:pPr>
      <w:hyperlink r:id="rId50" w:history="1">
        <w:r w:rsidR="00286355" w:rsidRPr="00286355">
          <w:rPr>
            <w:rStyle w:val="Hyperlink"/>
          </w:rPr>
          <w:t>Josh Devine – Pride in Water Chair</w:t>
        </w:r>
      </w:hyperlink>
    </w:p>
    <w:p w14:paraId="74C9D9B2" w14:textId="77777777" w:rsidR="00286355" w:rsidRPr="00286355" w:rsidRDefault="00EB13BF" w:rsidP="00E55052">
      <w:pPr>
        <w:pStyle w:val="SEBodytext"/>
        <w:numPr>
          <w:ilvl w:val="0"/>
          <w:numId w:val="7"/>
        </w:numPr>
        <w:rPr>
          <w:color w:val="2095AE" w:themeColor="accent2"/>
        </w:rPr>
      </w:pPr>
      <w:hyperlink r:id="rId51" w:history="1">
        <w:r w:rsidR="00286355" w:rsidRPr="00286355">
          <w:rPr>
            <w:rStyle w:val="Hyperlink"/>
          </w:rPr>
          <w:t>Kate Gilwood – Open Water Swimming Coach</w:t>
        </w:r>
      </w:hyperlink>
    </w:p>
    <w:p w14:paraId="7EB182D7" w14:textId="77777777" w:rsidR="00286355" w:rsidRPr="00286355" w:rsidRDefault="00EB13BF" w:rsidP="00E55052">
      <w:pPr>
        <w:pStyle w:val="SEBodytext"/>
        <w:numPr>
          <w:ilvl w:val="0"/>
          <w:numId w:val="7"/>
        </w:numPr>
        <w:rPr>
          <w:color w:val="2095AE" w:themeColor="accent2"/>
        </w:rPr>
      </w:pPr>
      <w:hyperlink r:id="rId52" w:history="1">
        <w:r w:rsidR="00286355" w:rsidRPr="00286355">
          <w:rPr>
            <w:rStyle w:val="Hyperlink"/>
          </w:rPr>
          <w:t>Stephanie Ramsay – Artistic Swimmer</w:t>
        </w:r>
      </w:hyperlink>
    </w:p>
    <w:p w14:paraId="7AF55D2D" w14:textId="77777777" w:rsidR="00286355" w:rsidRPr="00286355" w:rsidRDefault="00EB13BF" w:rsidP="00E55052">
      <w:pPr>
        <w:pStyle w:val="SEBodytext"/>
        <w:numPr>
          <w:ilvl w:val="0"/>
          <w:numId w:val="7"/>
        </w:numPr>
        <w:rPr>
          <w:color w:val="2095AE" w:themeColor="accent2"/>
        </w:rPr>
      </w:pPr>
      <w:hyperlink r:id="rId53" w:history="1">
        <w:r w:rsidR="00286355" w:rsidRPr="00286355">
          <w:rPr>
            <w:rStyle w:val="Hyperlink"/>
          </w:rPr>
          <w:t>Michael Gunning – Elite Swimmer</w:t>
        </w:r>
      </w:hyperlink>
    </w:p>
    <w:p w14:paraId="320476EB" w14:textId="77777777" w:rsidR="00286355" w:rsidRPr="00286355" w:rsidRDefault="00EB13BF" w:rsidP="00E55052">
      <w:pPr>
        <w:pStyle w:val="SEBodytext"/>
        <w:numPr>
          <w:ilvl w:val="0"/>
          <w:numId w:val="7"/>
        </w:numPr>
        <w:rPr>
          <w:color w:val="2095AE" w:themeColor="accent2"/>
        </w:rPr>
      </w:pPr>
      <w:hyperlink r:id="rId54" w:history="1">
        <w:r w:rsidR="00286355" w:rsidRPr="00286355">
          <w:rPr>
            <w:rStyle w:val="Hyperlink"/>
          </w:rPr>
          <w:t>Rich Robinson – Masters Diver</w:t>
        </w:r>
      </w:hyperlink>
    </w:p>
    <w:p w14:paraId="7052DAAD" w14:textId="77777777" w:rsidR="00286355" w:rsidRDefault="00286355" w:rsidP="00286355">
      <w:pPr>
        <w:pStyle w:val="SEBodytext"/>
        <w:ind w:left="1440"/>
        <w:rPr>
          <w:color w:val="2095AE" w:themeColor="accent2"/>
        </w:rPr>
      </w:pPr>
    </w:p>
    <w:p w14:paraId="359C1FBA" w14:textId="77777777" w:rsidR="00620BE5" w:rsidRPr="00286355" w:rsidRDefault="00286355" w:rsidP="00286355">
      <w:pPr>
        <w:pStyle w:val="SEBodytext"/>
      </w:pPr>
      <w:r w:rsidRPr="00286355">
        <w:t>Whilst</w:t>
      </w:r>
      <w:r>
        <w:t xml:space="preserve"> no Club member should be obliged to share their story, those that do should be celebrated and supported. </w:t>
      </w:r>
      <w:r w:rsidR="00620BE5" w:rsidRPr="00286355">
        <w:br w:type="page"/>
      </w:r>
    </w:p>
    <w:p w14:paraId="4179E63B" w14:textId="77777777" w:rsidR="001A6B5A" w:rsidRDefault="00620BE5" w:rsidP="00BD52BD">
      <w:pPr>
        <w:pStyle w:val="SEHeader"/>
      </w:pPr>
      <w:r>
        <w:lastRenderedPageBreak/>
        <w:t>Mental Health</w:t>
      </w:r>
    </w:p>
    <w:p w14:paraId="7C824018" w14:textId="77777777" w:rsidR="00B56EED" w:rsidRDefault="00374E1D" w:rsidP="00B56EED">
      <w:pPr>
        <w:pStyle w:val="SESubheaderintropara"/>
      </w:pPr>
      <w:r>
        <w:t>Introduction</w:t>
      </w:r>
    </w:p>
    <w:p w14:paraId="2BE1D0AE" w14:textId="77777777" w:rsidR="00374E1D" w:rsidRDefault="00131E7B" w:rsidP="00131E7B">
      <w:pPr>
        <w:pStyle w:val="SEBodytext"/>
      </w:pPr>
      <w:r>
        <w:t>Regardless of the level at which individuals participate, we must remind mindful that appropriate consideration of Mental Health is paramount. As traditionally ‘training intensive’ sports this is particularly true of our aquatic disciplines. Fortunately, there are many helpful r</w:t>
      </w:r>
      <w:r w:rsidR="00BA0828">
        <w:t>esources available that enable c</w:t>
      </w:r>
      <w:r>
        <w:t xml:space="preserve">lubs and their members to ensure this area isn’t neglected.    </w:t>
      </w:r>
    </w:p>
    <w:p w14:paraId="110F75B6" w14:textId="77777777" w:rsidR="00131E7B" w:rsidRDefault="00131E7B" w:rsidP="00131E7B">
      <w:pPr>
        <w:pStyle w:val="SEBodytext"/>
      </w:pPr>
    </w:p>
    <w:p w14:paraId="19237A12" w14:textId="0D3B4FAB" w:rsidR="00731201" w:rsidRDefault="00731201" w:rsidP="00B56EED">
      <w:pPr>
        <w:pStyle w:val="SESubheaderintropara"/>
      </w:pPr>
      <w:r>
        <w:t>Tools</w:t>
      </w:r>
      <w:r w:rsidR="00F27731">
        <w:t xml:space="preserve"> and </w:t>
      </w:r>
      <w:r w:rsidR="00FB112C">
        <w:t>r</w:t>
      </w:r>
      <w:r w:rsidR="00F27731">
        <w:t>esources</w:t>
      </w:r>
    </w:p>
    <w:p w14:paraId="010ECBCD" w14:textId="77777777" w:rsidR="00EF09A6" w:rsidRPr="00EF09A6" w:rsidRDefault="00EB13BF" w:rsidP="00EF09A6">
      <w:pPr>
        <w:pStyle w:val="SEBodytext"/>
        <w:rPr>
          <w:b/>
          <w:color w:val="2095AE" w:themeColor="accent2"/>
        </w:rPr>
      </w:pPr>
      <w:hyperlink r:id="rId55" w:history="1">
        <w:r w:rsidR="00EF09A6" w:rsidRPr="00EF09A6">
          <w:rPr>
            <w:rStyle w:val="Hyperlink"/>
          </w:rPr>
          <w:t>Mental Health and Swimming</w:t>
        </w:r>
      </w:hyperlink>
    </w:p>
    <w:p w14:paraId="2FAD20FC" w14:textId="77777777" w:rsidR="00EF09A6" w:rsidRPr="00EF09A6" w:rsidRDefault="00EF09A6" w:rsidP="00EF09A6">
      <w:pPr>
        <w:pStyle w:val="SEBodytext"/>
      </w:pPr>
      <w:r w:rsidRPr="00EF09A6">
        <w:t>Working in partnership with Mind, the mental health charity, the fact sheet on mental health and swimming offers advice on dealing with anxiety, body consciousness and general wellbeing.</w:t>
      </w:r>
    </w:p>
    <w:p w14:paraId="1FD72F27" w14:textId="77777777" w:rsidR="00EF09A6" w:rsidRDefault="00EF09A6" w:rsidP="00BB0A73">
      <w:pPr>
        <w:pStyle w:val="SEBodytext"/>
        <w:rPr>
          <w:b/>
          <w:color w:val="2095AE" w:themeColor="accent2"/>
        </w:rPr>
      </w:pPr>
    </w:p>
    <w:p w14:paraId="1D38B4B6" w14:textId="77777777" w:rsidR="00BB0A73" w:rsidRDefault="00EB13BF" w:rsidP="00BB0A73">
      <w:pPr>
        <w:pStyle w:val="SEBodytext"/>
        <w:rPr>
          <w:b/>
          <w:color w:val="2095AE" w:themeColor="accent2"/>
        </w:rPr>
      </w:pPr>
      <w:hyperlink r:id="rId56" w:history="1">
        <w:r w:rsidR="00BB0A73" w:rsidRPr="00EC1A84">
          <w:rPr>
            <w:rStyle w:val="Hyperlink"/>
          </w:rPr>
          <w:t>Mind – Mental Health and Physical Activity Toolkit</w:t>
        </w:r>
      </w:hyperlink>
    </w:p>
    <w:p w14:paraId="23797B87" w14:textId="77777777" w:rsidR="00533EBF" w:rsidRDefault="00533EBF" w:rsidP="00533EBF">
      <w:pPr>
        <w:pStyle w:val="SEBodytext"/>
      </w:pPr>
      <w:r>
        <w:t>Mind’s Mental Health and Physical Activity Toolkit aims to increase the number of sport, physical activity and mental health providers who are equipped with the knowledge and skills to support and engage people experiencing mental health problems in physical activity.</w:t>
      </w:r>
    </w:p>
    <w:p w14:paraId="0684BE3B" w14:textId="77777777" w:rsidR="00533EBF" w:rsidRDefault="00533EBF" w:rsidP="00533EBF">
      <w:pPr>
        <w:pStyle w:val="SEBodytext"/>
      </w:pPr>
    </w:p>
    <w:p w14:paraId="2D82808A" w14:textId="77777777" w:rsidR="005614B8" w:rsidRPr="00533EBF" w:rsidRDefault="00533EBF" w:rsidP="00BB0A73">
      <w:pPr>
        <w:pStyle w:val="SEBodytext"/>
      </w:pPr>
      <w:r>
        <w:t>The toolkit is made up of a variety of guides. Each one provides guidance, tools, templates and good practice case studies to help organisations provide an inclusive and welcoming environment for people experiencing mental health problems to be physically active.</w:t>
      </w:r>
    </w:p>
    <w:p w14:paraId="0289F894" w14:textId="77777777" w:rsidR="005614B8" w:rsidRDefault="005614B8" w:rsidP="00BB0A73">
      <w:pPr>
        <w:pStyle w:val="SEBodytext"/>
        <w:rPr>
          <w:b/>
        </w:rPr>
      </w:pPr>
    </w:p>
    <w:p w14:paraId="0211F7B6" w14:textId="77777777" w:rsidR="005614B8" w:rsidRPr="00EC1A84" w:rsidRDefault="00EB13BF" w:rsidP="00BB0A73">
      <w:pPr>
        <w:pStyle w:val="SEBodytext"/>
        <w:rPr>
          <w:b/>
          <w:color w:val="2095AE" w:themeColor="accent2"/>
        </w:rPr>
      </w:pPr>
      <w:hyperlink r:id="rId57" w:history="1">
        <w:r w:rsidR="005614B8" w:rsidRPr="00EC1A84">
          <w:rPr>
            <w:rStyle w:val="Hyperlink"/>
          </w:rPr>
          <w:t>Mind – Mental Health Champions Toolkit</w:t>
        </w:r>
      </w:hyperlink>
    </w:p>
    <w:p w14:paraId="0658A3DA" w14:textId="77777777" w:rsidR="00533EBF" w:rsidRDefault="00533EBF" w:rsidP="00533EBF">
      <w:pPr>
        <w:pStyle w:val="SEBodytext"/>
      </w:pPr>
      <w:r>
        <w:t>This toolkit is for organisations, clubs and groups in the sport and physical activity sector that want to support the mental health of their members, participants, staff and volunteers. It introduces the idea of mental health champions, and provides guidance on establishing a mental health champions scheme.</w:t>
      </w:r>
    </w:p>
    <w:p w14:paraId="1192A0CC" w14:textId="77777777" w:rsidR="00533EBF" w:rsidRDefault="00533EBF" w:rsidP="00533EBF">
      <w:pPr>
        <w:pStyle w:val="SEBodytext"/>
      </w:pPr>
    </w:p>
    <w:p w14:paraId="412F67F6" w14:textId="77777777" w:rsidR="00BB0A73" w:rsidRDefault="00EB13BF" w:rsidP="00BB0A73">
      <w:pPr>
        <w:pStyle w:val="SEBodytext"/>
        <w:rPr>
          <w:b/>
          <w:color w:val="2095AE" w:themeColor="accent2"/>
        </w:rPr>
      </w:pPr>
      <w:hyperlink r:id="rId58" w:history="1">
        <w:r w:rsidR="00BB0A73" w:rsidRPr="00EC1A84">
          <w:rPr>
            <w:rStyle w:val="Hyperlink"/>
          </w:rPr>
          <w:t>Mind – Mental Health in Elite Sport</w:t>
        </w:r>
      </w:hyperlink>
    </w:p>
    <w:p w14:paraId="52B41312" w14:textId="77777777" w:rsidR="00533EBF" w:rsidRPr="00533EBF" w:rsidRDefault="00533EBF" w:rsidP="00BB0A73">
      <w:pPr>
        <w:pStyle w:val="SEBodytext"/>
      </w:pPr>
      <w:r>
        <w:t>The ‘Mental Health in Elite Sport’ report shows how attitudes have changed whilst spotlighting some of the best practice that is occurring. From a Club perspective it is a great resource and for using as a point of reference to assess your own practices (</w:t>
      </w:r>
      <w:r w:rsidR="00EF09A6">
        <w:t xml:space="preserve">where </w:t>
      </w:r>
      <w:r>
        <w:t xml:space="preserve">applicable). </w:t>
      </w:r>
    </w:p>
    <w:p w14:paraId="614C770C" w14:textId="77777777" w:rsidR="00EF09A6" w:rsidRPr="00BB0A73" w:rsidRDefault="00EF09A6" w:rsidP="00BB0A73">
      <w:pPr>
        <w:pStyle w:val="SEBodytext"/>
      </w:pPr>
    </w:p>
    <w:p w14:paraId="4D7FFB93" w14:textId="77777777" w:rsidR="00B56EED" w:rsidRDefault="00B56EED" w:rsidP="00B56EED">
      <w:pPr>
        <w:pStyle w:val="SESubheaderintropara"/>
      </w:pPr>
      <w:r>
        <w:t>Training</w:t>
      </w:r>
    </w:p>
    <w:p w14:paraId="41E305AD" w14:textId="77777777" w:rsidR="00B56EED" w:rsidRDefault="00EB13BF" w:rsidP="00B56EED">
      <w:pPr>
        <w:pStyle w:val="SEBodytext"/>
        <w:rPr>
          <w:b/>
          <w:color w:val="2095AE" w:themeColor="accent2"/>
        </w:rPr>
      </w:pPr>
      <w:hyperlink r:id="rId59" w:history="1">
        <w:r w:rsidR="002223D4" w:rsidRPr="00533EBF">
          <w:rPr>
            <w:rStyle w:val="Hyperlink"/>
          </w:rPr>
          <w:t>UK Coaching – Mental Health Awareness for Sport</w:t>
        </w:r>
        <w:r w:rsidR="00533EBF" w:rsidRPr="00533EBF">
          <w:rPr>
            <w:rStyle w:val="Hyperlink"/>
          </w:rPr>
          <w:t xml:space="preserve"> and Physical Activity</w:t>
        </w:r>
      </w:hyperlink>
    </w:p>
    <w:p w14:paraId="3D5D9E6E" w14:textId="77777777" w:rsidR="001A6B5A" w:rsidRDefault="001A6B5A" w:rsidP="001A6B5A">
      <w:pPr>
        <w:pStyle w:val="SEBodytext"/>
      </w:pPr>
      <w:r>
        <w:t>This online course aims to provide the knowledge, skills and confidence to better understand and support people living with mental health problems, and create a positive environment that ensures they enjoy the benefits of being active and keep coming back for more.</w:t>
      </w:r>
    </w:p>
    <w:p w14:paraId="4B93C0F8" w14:textId="77777777" w:rsidR="001A6B5A" w:rsidRDefault="001A6B5A" w:rsidP="001A6B5A">
      <w:pPr>
        <w:pStyle w:val="SEBodytext"/>
      </w:pPr>
    </w:p>
    <w:p w14:paraId="7E5ED038" w14:textId="77777777" w:rsidR="001A6B5A" w:rsidRDefault="001A6B5A" w:rsidP="001A6B5A">
      <w:pPr>
        <w:pStyle w:val="SEBodytext"/>
      </w:pPr>
      <w:r>
        <w:t>The four modules will increase your knowledge and understanding of mental health, providing you with the practical skills and strategies to be able to:</w:t>
      </w:r>
    </w:p>
    <w:p w14:paraId="376C0BFE" w14:textId="77777777" w:rsidR="00FB112C" w:rsidRDefault="00FB112C" w:rsidP="00FB112C">
      <w:pPr>
        <w:pStyle w:val="SEBodytext"/>
        <w:ind w:left="720"/>
      </w:pPr>
    </w:p>
    <w:p w14:paraId="1666E44A" w14:textId="77777777" w:rsidR="001A6B5A" w:rsidRDefault="001A6B5A" w:rsidP="00E55052">
      <w:pPr>
        <w:pStyle w:val="SEBodytext"/>
        <w:numPr>
          <w:ilvl w:val="0"/>
          <w:numId w:val="12"/>
        </w:numPr>
      </w:pPr>
      <w:r>
        <w:t>Build people’s resilience, self-esteem and confidence</w:t>
      </w:r>
    </w:p>
    <w:p w14:paraId="0450ACC0" w14:textId="77777777" w:rsidR="001A6B5A" w:rsidRDefault="001A6B5A" w:rsidP="00E55052">
      <w:pPr>
        <w:pStyle w:val="SEBodytext"/>
        <w:numPr>
          <w:ilvl w:val="0"/>
          <w:numId w:val="12"/>
        </w:numPr>
      </w:pPr>
      <w:r>
        <w:t>Adapt your sessions to make them more inclusive</w:t>
      </w:r>
    </w:p>
    <w:p w14:paraId="25FFE844" w14:textId="77777777" w:rsidR="001A6B5A" w:rsidRDefault="001A6B5A" w:rsidP="00E55052">
      <w:pPr>
        <w:pStyle w:val="SEBodytext"/>
        <w:numPr>
          <w:ilvl w:val="0"/>
          <w:numId w:val="12"/>
        </w:numPr>
      </w:pPr>
      <w:r>
        <w:t>Enable and support mental health recovery, and</w:t>
      </w:r>
    </w:p>
    <w:p w14:paraId="657E3A1D" w14:textId="77777777" w:rsidR="001A6B5A" w:rsidRDefault="001A6B5A" w:rsidP="00E55052">
      <w:pPr>
        <w:pStyle w:val="SEBodytext"/>
        <w:numPr>
          <w:ilvl w:val="0"/>
          <w:numId w:val="12"/>
        </w:numPr>
      </w:pPr>
      <w:r>
        <w:t>Tackle stigma and discrimination.</w:t>
      </w:r>
    </w:p>
    <w:p w14:paraId="36885A54" w14:textId="77777777" w:rsidR="001A6B5A" w:rsidRPr="00533EBF" w:rsidRDefault="001A6B5A" w:rsidP="00B56EED">
      <w:pPr>
        <w:pStyle w:val="SEBodytext"/>
        <w:rPr>
          <w:b/>
          <w:color w:val="2095AE" w:themeColor="accent2"/>
        </w:rPr>
      </w:pPr>
    </w:p>
    <w:p w14:paraId="27FE22A8" w14:textId="77777777" w:rsidR="0008351A" w:rsidRDefault="0008351A" w:rsidP="00D53188">
      <w:pPr>
        <w:pStyle w:val="SESubheaderintropara"/>
        <w:tabs>
          <w:tab w:val="left" w:pos="1840"/>
        </w:tabs>
      </w:pPr>
    </w:p>
    <w:p w14:paraId="5B844E36" w14:textId="77777777" w:rsidR="00B95728" w:rsidRDefault="00B95728" w:rsidP="00D53188">
      <w:pPr>
        <w:pStyle w:val="SESubheaderintropara"/>
        <w:tabs>
          <w:tab w:val="left" w:pos="1840"/>
        </w:tabs>
      </w:pPr>
      <w:r>
        <w:lastRenderedPageBreak/>
        <w:t>Swim England Mental Health Advice</w:t>
      </w:r>
    </w:p>
    <w:p w14:paraId="7DB95CE2" w14:textId="77777777" w:rsidR="00B95728" w:rsidRDefault="00B95728" w:rsidP="00B95728">
      <w:pPr>
        <w:pStyle w:val="SEBodytext"/>
      </w:pPr>
      <w:r>
        <w:t>While we can all agree swimmers are the fittest (and most fun!) athletes, chasing personal bests and representing their club and their own ambitions takes an immense amount of drive and commitment! It’s not always easy to balance training and competing alongside study and life, therefore we must all remain mindful of stress, ‘burnout’ and other mental health problems.</w:t>
      </w:r>
    </w:p>
    <w:p w14:paraId="4B2D4030" w14:textId="77777777" w:rsidR="00B95728" w:rsidRDefault="00B95728" w:rsidP="00B95728">
      <w:pPr>
        <w:pStyle w:val="SEBodytext"/>
      </w:pPr>
    </w:p>
    <w:p w14:paraId="22045578" w14:textId="77777777" w:rsidR="00B95728" w:rsidRDefault="00EB13BF" w:rsidP="00B95728">
      <w:pPr>
        <w:pStyle w:val="SEBodytext"/>
      </w:pPr>
      <w:hyperlink r:id="rId60" w:tooltip="Info about mental health" w:history="1">
        <w:r w:rsidR="00B95728" w:rsidRPr="00B95728">
          <w:t>Approximately one in four people will experience a mental health problem</w:t>
        </w:r>
      </w:hyperlink>
      <w:r w:rsidR="00B95728" w:rsidRPr="00B95728">
        <w:t> in any</w:t>
      </w:r>
      <w:r w:rsidR="00B95728">
        <w:t xml:space="preserve"> given year – that could be two or three individuals in every race at your next competition.</w:t>
      </w:r>
    </w:p>
    <w:p w14:paraId="1B4FA2E1" w14:textId="77777777" w:rsidR="00B95728" w:rsidRDefault="00B95728" w:rsidP="00B95728">
      <w:pPr>
        <w:pStyle w:val="SEBodytext"/>
      </w:pPr>
    </w:p>
    <w:p w14:paraId="592853C0" w14:textId="77777777" w:rsidR="00B95728" w:rsidRDefault="00B95728" w:rsidP="00B95728">
      <w:pPr>
        <w:pStyle w:val="SEBodytext"/>
      </w:pPr>
      <w:r>
        <w:t>Mental health problems can effect anyone, and have a wide range of causes that can be complex and interrelated.</w:t>
      </w:r>
    </w:p>
    <w:p w14:paraId="7B21C78F" w14:textId="77777777" w:rsidR="00B95728" w:rsidRDefault="00B95728" w:rsidP="00B95728">
      <w:pPr>
        <w:pStyle w:val="SEBodytext"/>
      </w:pPr>
    </w:p>
    <w:p w14:paraId="59F1BED8" w14:textId="77777777" w:rsidR="00B95728" w:rsidRDefault="00B95728" w:rsidP="00B95728">
      <w:pPr>
        <w:pStyle w:val="SEBodytext"/>
      </w:pPr>
      <w:r>
        <w:t xml:space="preserve">Swim England’s </w:t>
      </w:r>
      <w:hyperlink r:id="rId61" w:history="1">
        <w:r w:rsidRPr="00B95728">
          <w:rPr>
            <w:rStyle w:val="Hyperlink"/>
          </w:rPr>
          <w:t>Mental Health Advice</w:t>
        </w:r>
      </w:hyperlink>
      <w:r>
        <w:t xml:space="preserve"> can therefore be used to determine how best to support members who may require help. </w:t>
      </w:r>
    </w:p>
    <w:p w14:paraId="2A335516" w14:textId="77777777" w:rsidR="00B95728" w:rsidRDefault="00B95728" w:rsidP="00B95728">
      <w:pPr>
        <w:pStyle w:val="SEBodytext"/>
      </w:pPr>
    </w:p>
    <w:p w14:paraId="0E54070F" w14:textId="77777777" w:rsidR="00BB0A73" w:rsidRDefault="00BB0A73" w:rsidP="00D53188">
      <w:pPr>
        <w:pStyle w:val="SESubheaderintropara"/>
        <w:tabs>
          <w:tab w:val="left" w:pos="1840"/>
        </w:tabs>
      </w:pPr>
      <w:r>
        <w:t>Helplines</w:t>
      </w:r>
      <w:r w:rsidR="00D53188">
        <w:tab/>
      </w:r>
    </w:p>
    <w:p w14:paraId="489F8AAA" w14:textId="77777777" w:rsidR="00D53188" w:rsidRDefault="00256324" w:rsidP="00D53188">
      <w:pPr>
        <w:pStyle w:val="SEBodytext"/>
      </w:pPr>
      <w:r>
        <w:t xml:space="preserve">Helplines such as the ones below are often only thought of in a crisis but this needn’t be the case. To normalise the stigma around mental health we recommend ensuring that all members are made aware of the contacts below. Supporting the mental health of our aquatics family is vital to creating and inclusive culture. </w:t>
      </w:r>
    </w:p>
    <w:p w14:paraId="2B9768C9" w14:textId="77777777" w:rsidR="00D53188" w:rsidRDefault="00D53188" w:rsidP="00D53188">
      <w:pPr>
        <w:pStyle w:val="SEBodytext"/>
      </w:pPr>
    </w:p>
    <w:p w14:paraId="6A9BB65E" w14:textId="77777777" w:rsidR="00BB0A73" w:rsidRDefault="00BB0A73" w:rsidP="00BB0A73">
      <w:pPr>
        <w:pStyle w:val="SEBodytext"/>
        <w:rPr>
          <w:b/>
        </w:rPr>
      </w:pPr>
      <w:r>
        <w:rPr>
          <w:b/>
        </w:rPr>
        <w:t>Samaritans – 116 123</w:t>
      </w:r>
      <w:r w:rsidR="00E05879">
        <w:rPr>
          <w:b/>
        </w:rPr>
        <w:t xml:space="preserve"> (24/7 Service)</w:t>
      </w:r>
    </w:p>
    <w:p w14:paraId="72B01BB2" w14:textId="6A30E604" w:rsidR="00E05879" w:rsidRPr="00E05879" w:rsidRDefault="00E05879" w:rsidP="00E05879">
      <w:pPr>
        <w:pStyle w:val="SEBodytext"/>
      </w:pPr>
      <w:r>
        <w:t>The Samaritans offer a safe place for people</w:t>
      </w:r>
      <w:r w:rsidRPr="00E05879">
        <w:t xml:space="preserve"> to talk </w:t>
      </w:r>
      <w:r>
        <w:t xml:space="preserve">at any time about </w:t>
      </w:r>
      <w:r w:rsidR="005B2E5D">
        <w:t xml:space="preserve">whatever may be impacting them. </w:t>
      </w:r>
    </w:p>
    <w:p w14:paraId="69237CEA" w14:textId="77777777" w:rsidR="00E05879" w:rsidRDefault="00E05879" w:rsidP="00256324">
      <w:pPr>
        <w:pStyle w:val="SEBodytext"/>
        <w:rPr>
          <w:lang w:eastAsia="en-GB"/>
        </w:rPr>
      </w:pPr>
    </w:p>
    <w:p w14:paraId="117C0396" w14:textId="77777777" w:rsidR="00256324" w:rsidRDefault="00256324" w:rsidP="00256324">
      <w:pPr>
        <w:pStyle w:val="SEBodytext"/>
        <w:rPr>
          <w:lang w:eastAsia="en-GB"/>
        </w:rPr>
      </w:pPr>
      <w:r>
        <w:rPr>
          <w:lang w:eastAsia="en-GB"/>
        </w:rPr>
        <w:t>Common reasons people contact Samaritans include</w:t>
      </w:r>
      <w:r w:rsidRPr="00256324">
        <w:rPr>
          <w:lang w:eastAsia="en-GB"/>
        </w:rPr>
        <w:t>:</w:t>
      </w:r>
    </w:p>
    <w:p w14:paraId="4714E3F1" w14:textId="77777777" w:rsidR="00FB112C" w:rsidRPr="00256324" w:rsidRDefault="00FB112C" w:rsidP="00256324">
      <w:pPr>
        <w:pStyle w:val="SEBodytext"/>
        <w:rPr>
          <w:lang w:eastAsia="en-GB"/>
        </w:rPr>
      </w:pPr>
    </w:p>
    <w:p w14:paraId="5DA25E84" w14:textId="77777777" w:rsidR="00256324" w:rsidRPr="00256324" w:rsidRDefault="00256324" w:rsidP="00E55052">
      <w:pPr>
        <w:pStyle w:val="SEBodytext"/>
        <w:numPr>
          <w:ilvl w:val="0"/>
          <w:numId w:val="8"/>
        </w:numPr>
        <w:rPr>
          <w:lang w:eastAsia="en-GB"/>
        </w:rPr>
      </w:pPr>
      <w:r>
        <w:rPr>
          <w:lang w:eastAsia="en-GB"/>
        </w:rPr>
        <w:t>R</w:t>
      </w:r>
      <w:r w:rsidRPr="00256324">
        <w:rPr>
          <w:lang w:eastAsia="en-GB"/>
        </w:rPr>
        <w:t>elationship and family problems</w:t>
      </w:r>
    </w:p>
    <w:p w14:paraId="3910E3AB" w14:textId="77777777" w:rsidR="00256324" w:rsidRPr="00256324" w:rsidRDefault="00E05879" w:rsidP="00E55052">
      <w:pPr>
        <w:pStyle w:val="SEBodytext"/>
        <w:numPr>
          <w:ilvl w:val="0"/>
          <w:numId w:val="8"/>
        </w:numPr>
        <w:rPr>
          <w:lang w:eastAsia="en-GB"/>
        </w:rPr>
      </w:pPr>
      <w:r>
        <w:rPr>
          <w:lang w:eastAsia="en-GB"/>
        </w:rPr>
        <w:t>L</w:t>
      </w:r>
      <w:r w:rsidR="00256324" w:rsidRPr="00256324">
        <w:rPr>
          <w:lang w:eastAsia="en-GB"/>
        </w:rPr>
        <w:t>oss, including loss of a friend or a family member through bereavement</w:t>
      </w:r>
    </w:p>
    <w:p w14:paraId="57FAD84F" w14:textId="77777777" w:rsidR="00256324" w:rsidRPr="00256324" w:rsidRDefault="00E05879" w:rsidP="00E55052">
      <w:pPr>
        <w:pStyle w:val="SEBodytext"/>
        <w:numPr>
          <w:ilvl w:val="0"/>
          <w:numId w:val="8"/>
        </w:numPr>
        <w:rPr>
          <w:lang w:eastAsia="en-GB"/>
        </w:rPr>
      </w:pPr>
      <w:r>
        <w:rPr>
          <w:lang w:eastAsia="en-GB"/>
        </w:rPr>
        <w:t>F</w:t>
      </w:r>
      <w:r w:rsidR="00256324" w:rsidRPr="00256324">
        <w:rPr>
          <w:lang w:eastAsia="en-GB"/>
        </w:rPr>
        <w:t>inancial worries</w:t>
      </w:r>
    </w:p>
    <w:p w14:paraId="4D492996" w14:textId="77777777" w:rsidR="00256324" w:rsidRPr="00256324" w:rsidRDefault="00F21CB6" w:rsidP="00E55052">
      <w:pPr>
        <w:pStyle w:val="SEBodytext"/>
        <w:numPr>
          <w:ilvl w:val="0"/>
          <w:numId w:val="8"/>
        </w:numPr>
        <w:rPr>
          <w:lang w:eastAsia="en-GB"/>
        </w:rPr>
      </w:pPr>
      <w:r>
        <w:rPr>
          <w:lang w:eastAsia="en-GB"/>
        </w:rPr>
        <w:t>J</w:t>
      </w:r>
      <w:r w:rsidR="00256324" w:rsidRPr="00256324">
        <w:rPr>
          <w:lang w:eastAsia="en-GB"/>
        </w:rPr>
        <w:t>ob-related stress</w:t>
      </w:r>
    </w:p>
    <w:p w14:paraId="0ACD45FF" w14:textId="77777777" w:rsidR="00256324" w:rsidRPr="00256324" w:rsidRDefault="00F21CB6" w:rsidP="00E55052">
      <w:pPr>
        <w:pStyle w:val="SEBodytext"/>
        <w:numPr>
          <w:ilvl w:val="0"/>
          <w:numId w:val="8"/>
        </w:numPr>
        <w:rPr>
          <w:lang w:eastAsia="en-GB"/>
        </w:rPr>
      </w:pPr>
      <w:r>
        <w:rPr>
          <w:lang w:eastAsia="en-GB"/>
        </w:rPr>
        <w:t>C</w:t>
      </w:r>
      <w:r w:rsidR="00256324" w:rsidRPr="00256324">
        <w:rPr>
          <w:lang w:eastAsia="en-GB"/>
        </w:rPr>
        <w:t>ollege or study-related stress</w:t>
      </w:r>
    </w:p>
    <w:p w14:paraId="00030DB3" w14:textId="77777777" w:rsidR="00256324" w:rsidRPr="00256324" w:rsidRDefault="00F21CB6" w:rsidP="00E55052">
      <w:pPr>
        <w:pStyle w:val="SEBodytext"/>
        <w:numPr>
          <w:ilvl w:val="0"/>
          <w:numId w:val="8"/>
        </w:numPr>
        <w:rPr>
          <w:lang w:eastAsia="en-GB"/>
        </w:rPr>
      </w:pPr>
      <w:r>
        <w:rPr>
          <w:lang w:eastAsia="en-GB"/>
        </w:rPr>
        <w:t>L</w:t>
      </w:r>
      <w:r w:rsidR="00256324" w:rsidRPr="00256324">
        <w:rPr>
          <w:lang w:eastAsia="en-GB"/>
        </w:rPr>
        <w:t>oneliness and isolation</w:t>
      </w:r>
    </w:p>
    <w:p w14:paraId="10313923" w14:textId="77777777" w:rsidR="00256324" w:rsidRPr="00256324" w:rsidRDefault="00F21CB6" w:rsidP="00E55052">
      <w:pPr>
        <w:pStyle w:val="SEBodytext"/>
        <w:numPr>
          <w:ilvl w:val="0"/>
          <w:numId w:val="8"/>
        </w:numPr>
        <w:rPr>
          <w:lang w:eastAsia="en-GB"/>
        </w:rPr>
      </w:pPr>
      <w:r>
        <w:rPr>
          <w:lang w:eastAsia="en-GB"/>
        </w:rPr>
        <w:t>D</w:t>
      </w:r>
      <w:r w:rsidR="00256324" w:rsidRPr="00256324">
        <w:rPr>
          <w:lang w:eastAsia="en-GB"/>
        </w:rPr>
        <w:t>epression</w:t>
      </w:r>
    </w:p>
    <w:p w14:paraId="4B69B487" w14:textId="77777777" w:rsidR="00256324" w:rsidRPr="00256324" w:rsidRDefault="00F21CB6" w:rsidP="00E55052">
      <w:pPr>
        <w:pStyle w:val="SEBodytext"/>
        <w:numPr>
          <w:ilvl w:val="0"/>
          <w:numId w:val="8"/>
        </w:numPr>
        <w:rPr>
          <w:lang w:eastAsia="en-GB"/>
        </w:rPr>
      </w:pPr>
      <w:r>
        <w:rPr>
          <w:lang w:eastAsia="en-GB"/>
        </w:rPr>
        <w:t>P</w:t>
      </w:r>
      <w:r w:rsidR="00256324" w:rsidRPr="00256324">
        <w:rPr>
          <w:lang w:eastAsia="en-GB"/>
        </w:rPr>
        <w:t>ainful and/or disabling physical illness</w:t>
      </w:r>
    </w:p>
    <w:p w14:paraId="313F8B47" w14:textId="77777777" w:rsidR="00256324" w:rsidRPr="00256324" w:rsidRDefault="00F21CB6" w:rsidP="00E55052">
      <w:pPr>
        <w:pStyle w:val="SEBodytext"/>
        <w:numPr>
          <w:ilvl w:val="0"/>
          <w:numId w:val="8"/>
        </w:numPr>
        <w:rPr>
          <w:lang w:eastAsia="en-GB"/>
        </w:rPr>
      </w:pPr>
      <w:r>
        <w:rPr>
          <w:lang w:eastAsia="en-GB"/>
        </w:rPr>
        <w:t>H</w:t>
      </w:r>
      <w:r w:rsidR="00256324" w:rsidRPr="00256324">
        <w:rPr>
          <w:lang w:eastAsia="en-GB"/>
        </w:rPr>
        <w:t>eavy use of or dependency on alcohol or other drugs</w:t>
      </w:r>
    </w:p>
    <w:p w14:paraId="6DCEF80F" w14:textId="77777777" w:rsidR="00256324" w:rsidRPr="00256324" w:rsidRDefault="00F21CB6" w:rsidP="00E55052">
      <w:pPr>
        <w:pStyle w:val="SEBodytext"/>
        <w:numPr>
          <w:ilvl w:val="0"/>
          <w:numId w:val="8"/>
        </w:numPr>
        <w:rPr>
          <w:lang w:eastAsia="en-GB"/>
        </w:rPr>
      </w:pPr>
      <w:r>
        <w:rPr>
          <w:lang w:eastAsia="en-GB"/>
        </w:rPr>
        <w:t>T</w:t>
      </w:r>
      <w:r w:rsidR="00256324" w:rsidRPr="00256324">
        <w:rPr>
          <w:lang w:eastAsia="en-GB"/>
        </w:rPr>
        <w:t>houghts of suicide</w:t>
      </w:r>
    </w:p>
    <w:p w14:paraId="380F4C6A" w14:textId="77777777" w:rsidR="00256324" w:rsidRDefault="00256324" w:rsidP="00BB0A73">
      <w:pPr>
        <w:pStyle w:val="SEBodytext"/>
        <w:rPr>
          <w:b/>
        </w:rPr>
      </w:pPr>
    </w:p>
    <w:p w14:paraId="38F07E44" w14:textId="77777777" w:rsidR="00BB0A73" w:rsidRDefault="00BB0A73" w:rsidP="00BB0A73">
      <w:pPr>
        <w:pStyle w:val="SEBodytext"/>
        <w:rPr>
          <w:b/>
        </w:rPr>
      </w:pPr>
      <w:r>
        <w:rPr>
          <w:b/>
        </w:rPr>
        <w:t>Mind’s Infoline – 0300 123 3393</w:t>
      </w:r>
      <w:r w:rsidR="00E05879">
        <w:rPr>
          <w:b/>
        </w:rPr>
        <w:t xml:space="preserve"> (Open Mon-Fri 9am-6pm)</w:t>
      </w:r>
    </w:p>
    <w:p w14:paraId="7D28D556" w14:textId="77777777" w:rsidR="00585D73" w:rsidRDefault="00585D73" w:rsidP="00BB0A73">
      <w:pPr>
        <w:pStyle w:val="SEBodytext"/>
      </w:pPr>
      <w:r>
        <w:t>This infoline is an information and signposting service. Common reasons people contact Mind include:</w:t>
      </w:r>
    </w:p>
    <w:p w14:paraId="07797822" w14:textId="77777777" w:rsidR="00FB112C" w:rsidRDefault="00FB112C" w:rsidP="00BB0A73">
      <w:pPr>
        <w:pStyle w:val="SEBodytext"/>
      </w:pPr>
    </w:p>
    <w:p w14:paraId="228D2DE5" w14:textId="77777777" w:rsidR="00585D73" w:rsidRDefault="00585D73" w:rsidP="00E55052">
      <w:pPr>
        <w:pStyle w:val="SEBodytext"/>
        <w:numPr>
          <w:ilvl w:val="0"/>
          <w:numId w:val="9"/>
        </w:numPr>
      </w:pPr>
      <w:r>
        <w:t>Mental Health problems</w:t>
      </w:r>
    </w:p>
    <w:p w14:paraId="1D26622A" w14:textId="77777777" w:rsidR="00585D73" w:rsidRDefault="00585D73" w:rsidP="00E55052">
      <w:pPr>
        <w:pStyle w:val="SEBodytext"/>
        <w:numPr>
          <w:ilvl w:val="0"/>
          <w:numId w:val="9"/>
        </w:numPr>
      </w:pPr>
      <w:r>
        <w:t>Where to get help locally</w:t>
      </w:r>
    </w:p>
    <w:p w14:paraId="6490B308" w14:textId="77777777" w:rsidR="00585D73" w:rsidRDefault="00585D73" w:rsidP="00E55052">
      <w:pPr>
        <w:pStyle w:val="SEBodytext"/>
        <w:numPr>
          <w:ilvl w:val="0"/>
          <w:numId w:val="9"/>
        </w:numPr>
      </w:pPr>
      <w:r>
        <w:t>Treatment Options</w:t>
      </w:r>
    </w:p>
    <w:p w14:paraId="1E312894" w14:textId="77777777" w:rsidR="00585D73" w:rsidRPr="00585D73" w:rsidRDefault="00585D73" w:rsidP="00E55052">
      <w:pPr>
        <w:pStyle w:val="SEBodytext"/>
        <w:numPr>
          <w:ilvl w:val="0"/>
          <w:numId w:val="9"/>
        </w:numPr>
      </w:pPr>
      <w:r>
        <w:t>Advocacy Services</w:t>
      </w:r>
    </w:p>
    <w:p w14:paraId="7932E5D7" w14:textId="70D03E5B" w:rsidR="000B74D6" w:rsidRPr="00BD05C8" w:rsidRDefault="000B74D6" w:rsidP="00BD05C8">
      <w:pPr>
        <w:rPr>
          <w:lang w:eastAsia="en-GB"/>
        </w:rPr>
      </w:pPr>
      <w:r>
        <w:rPr>
          <w:lang w:eastAsia="en-GB"/>
        </w:rPr>
        <w:br w:type="page"/>
      </w:r>
    </w:p>
    <w:p w14:paraId="30A86603" w14:textId="77777777" w:rsidR="00737992" w:rsidRPr="008E375C" w:rsidRDefault="00737992" w:rsidP="008E375C">
      <w:pPr>
        <w:pStyle w:val="SEHeader"/>
        <w:rPr>
          <w:rFonts w:ascii="Segoe UI" w:eastAsia="Times New Roman" w:hAnsi="Segoe UI" w:cs="Segoe UI"/>
          <w:sz w:val="18"/>
          <w:szCs w:val="18"/>
          <w:lang w:eastAsia="en-GB"/>
        </w:rPr>
      </w:pPr>
      <w:r w:rsidRPr="00737992">
        <w:rPr>
          <w:lang w:eastAsia="en-GB"/>
        </w:rPr>
        <w:lastRenderedPageBreak/>
        <w:t>Summary </w:t>
      </w:r>
    </w:p>
    <w:p w14:paraId="475E5323"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ascii="Times New Roman" w:eastAsia="Times New Roman" w:hAnsi="Times New Roman" w:cs="Times New Roman"/>
          <w:sz w:val="22"/>
          <w:szCs w:val="22"/>
          <w:lang w:eastAsia="en-GB"/>
        </w:rPr>
        <w:t> </w:t>
      </w:r>
    </w:p>
    <w:p w14:paraId="08A83B96" w14:textId="77777777" w:rsidR="0063603F" w:rsidRDefault="00737992" w:rsidP="002C6EDF">
      <w:pPr>
        <w:pStyle w:val="SEBodytext"/>
        <w:rPr>
          <w:lang w:eastAsia="en-GB"/>
        </w:rPr>
      </w:pPr>
      <w:r w:rsidRPr="00737992">
        <w:rPr>
          <w:lang w:eastAsia="en-GB"/>
        </w:rPr>
        <w:t xml:space="preserve">We hope you have found this guide informative. Thank you for </w:t>
      </w:r>
      <w:r w:rsidR="0063603F">
        <w:rPr>
          <w:lang w:eastAsia="en-GB"/>
        </w:rPr>
        <w:t xml:space="preserve">proactively </w:t>
      </w:r>
      <w:r w:rsidRPr="00737992">
        <w:rPr>
          <w:lang w:eastAsia="en-GB"/>
        </w:rPr>
        <w:t>taking the time to learn more about how you can make your club</w:t>
      </w:r>
      <w:r w:rsidR="0063603F">
        <w:rPr>
          <w:lang w:eastAsia="en-GB"/>
        </w:rPr>
        <w:t xml:space="preserve"> more</w:t>
      </w:r>
      <w:r w:rsidRPr="00737992">
        <w:rPr>
          <w:lang w:eastAsia="en-GB"/>
        </w:rPr>
        <w:t xml:space="preserve"> inclusive.</w:t>
      </w:r>
      <w:r w:rsidR="0008351A">
        <w:rPr>
          <w:lang w:eastAsia="en-GB"/>
        </w:rPr>
        <w:t xml:space="preserve"> We will only enable access to aquatics for all with the support of our fantastic Club members and hope this guide will support your club, wherever you may be on your inclusion journey.</w:t>
      </w:r>
      <w:r w:rsidR="0063603F">
        <w:rPr>
          <w:lang w:eastAsia="en-GB"/>
        </w:rPr>
        <w:t xml:space="preserve"> We will continue to update this guide as resources and tools are developed and the areas of Equality, Diversity and Inclusion continue to evolve. </w:t>
      </w:r>
    </w:p>
    <w:p w14:paraId="3902A31D" w14:textId="77777777" w:rsidR="00737992" w:rsidRPr="00737992" w:rsidRDefault="00737992" w:rsidP="002C6EDF">
      <w:pPr>
        <w:pStyle w:val="SEBodytext"/>
        <w:rPr>
          <w:rFonts w:ascii="Segoe UI" w:hAnsi="Segoe UI" w:cs="Segoe UI"/>
          <w:sz w:val="18"/>
          <w:szCs w:val="18"/>
          <w:lang w:eastAsia="en-GB"/>
        </w:rPr>
      </w:pPr>
      <w:r w:rsidRPr="00737992">
        <w:rPr>
          <w:rFonts w:ascii="Times New Roman" w:hAnsi="Times New Roman" w:cs="Times New Roman"/>
          <w:szCs w:val="22"/>
          <w:lang w:eastAsia="en-GB"/>
        </w:rPr>
        <w:t> </w:t>
      </w:r>
    </w:p>
    <w:p w14:paraId="35385D29" w14:textId="77777777" w:rsidR="00737992" w:rsidRPr="0063603F" w:rsidRDefault="00737992" w:rsidP="0063603F">
      <w:pPr>
        <w:pStyle w:val="SESubheaderintropara"/>
        <w:rPr>
          <w:rFonts w:ascii="Segoe UI" w:hAnsi="Segoe UI" w:cs="Segoe UI"/>
          <w:sz w:val="18"/>
          <w:szCs w:val="18"/>
          <w:lang w:eastAsia="en-GB"/>
        </w:rPr>
      </w:pPr>
      <w:r w:rsidRPr="00737992">
        <w:rPr>
          <w:lang w:eastAsia="en-GB"/>
        </w:rPr>
        <w:t>SwimMark </w:t>
      </w:r>
      <w:r w:rsidRPr="00737992">
        <w:rPr>
          <w:rFonts w:ascii="Times New Roman" w:eastAsia="Times New Roman" w:hAnsi="Times New Roman" w:cs="Times New Roman"/>
          <w:sz w:val="22"/>
          <w:szCs w:val="22"/>
          <w:lang w:eastAsia="en-GB"/>
        </w:rPr>
        <w:t> </w:t>
      </w:r>
    </w:p>
    <w:p w14:paraId="4E5ACEA0" w14:textId="77777777" w:rsidR="00737992" w:rsidRPr="0008351A" w:rsidRDefault="0008351A" w:rsidP="002C6EDF">
      <w:pPr>
        <w:pStyle w:val="SEBodytext"/>
        <w:rPr>
          <w:lang w:eastAsia="en-GB"/>
        </w:rPr>
      </w:pPr>
      <w:r>
        <w:rPr>
          <w:lang w:eastAsia="en-GB"/>
        </w:rPr>
        <w:t xml:space="preserve">For clubs looking to strengthen, with regards to both EDI and the wider club offer, SwimMark can help! </w:t>
      </w:r>
      <w:r w:rsidR="00737992" w:rsidRPr="00737992">
        <w:rPr>
          <w:lang w:eastAsia="en-GB"/>
        </w:rPr>
        <w:t xml:space="preserve">SwimMark is Swim England’s quality mark for the development of effective, ethical and sustainable clubs. The opportunity to gain SwimMark accreditation is available to all Swim England affiliated clubs, across any of the aquatic disciplines, regardless of size or activity delivered. SwimMark is about creating the best possible aquatic experience for all and raising the quality of aquatic provision across all areas. The SwimMark programme enhances club management, strengthens the structures and unites the club with shared goals to ensure the best environment is available for all </w:t>
      </w:r>
      <w:r w:rsidR="007C2C15">
        <w:rPr>
          <w:lang w:eastAsia="en-GB"/>
        </w:rPr>
        <w:t>members.</w:t>
      </w:r>
      <w:r w:rsidR="00737992" w:rsidRPr="00737992">
        <w:rPr>
          <w:lang w:eastAsia="en-GB"/>
        </w:rPr>
        <w:t> </w:t>
      </w:r>
    </w:p>
    <w:p w14:paraId="0CB5BD13"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3323396D" w14:textId="77777777" w:rsidR="007C687B" w:rsidRDefault="00737992" w:rsidP="002C6EDF">
      <w:pPr>
        <w:pStyle w:val="SEBodytext"/>
      </w:pPr>
      <w:r w:rsidRPr="00737992">
        <w:rPr>
          <w:lang w:eastAsia="en-GB"/>
        </w:rPr>
        <w:t xml:space="preserve">To find out more about SwimMark and the associated benefits, please visit </w:t>
      </w:r>
      <w:r w:rsidR="007C2C15">
        <w:rPr>
          <w:lang w:eastAsia="en-GB"/>
        </w:rPr>
        <w:t xml:space="preserve">our </w:t>
      </w:r>
      <w:hyperlink r:id="rId62" w:history="1">
        <w:r w:rsidR="007C2C15" w:rsidRPr="001A6F71">
          <w:rPr>
            <w:rStyle w:val="Hyperlink"/>
            <w:lang w:eastAsia="en-GB"/>
          </w:rPr>
          <w:t>website</w:t>
        </w:r>
      </w:hyperlink>
      <w:r w:rsidR="007C2C15">
        <w:rPr>
          <w:lang w:eastAsia="en-GB"/>
        </w:rPr>
        <w:t>.</w:t>
      </w:r>
    </w:p>
    <w:p w14:paraId="695ED4ED" w14:textId="77777777" w:rsidR="007C2C15" w:rsidRDefault="007C2C15" w:rsidP="002C6EDF">
      <w:pPr>
        <w:pStyle w:val="SEBodytext"/>
        <w:rPr>
          <w:lang w:eastAsia="en-GB"/>
        </w:rPr>
      </w:pPr>
    </w:p>
    <w:p w14:paraId="761B6920" w14:textId="77777777" w:rsidR="007C687B" w:rsidRPr="00737992" w:rsidRDefault="007C687B" w:rsidP="007C687B">
      <w:pPr>
        <w:pStyle w:val="SESubheaderintropara"/>
        <w:rPr>
          <w:lang w:eastAsia="en-GB"/>
        </w:rPr>
      </w:pPr>
      <w:r>
        <w:rPr>
          <w:lang w:eastAsia="en-GB"/>
        </w:rPr>
        <w:t>Acknowledgements</w:t>
      </w:r>
    </w:p>
    <w:p w14:paraId="149CF972" w14:textId="77777777" w:rsidR="00D53188" w:rsidRDefault="007C2C15" w:rsidP="002C6EDF">
      <w:pPr>
        <w:pStyle w:val="SEBodytext"/>
        <w:rPr>
          <w:color w:val="555555"/>
          <w:szCs w:val="22"/>
          <w:lang w:eastAsia="en-GB"/>
        </w:rPr>
      </w:pPr>
      <w:r>
        <w:rPr>
          <w:color w:val="555555"/>
          <w:szCs w:val="22"/>
          <w:lang w:eastAsia="en-GB"/>
        </w:rPr>
        <w:t xml:space="preserve">Many thanks to all of the organisations that have provided the information and resources that have been shared throughout this guide. </w:t>
      </w:r>
      <w:r w:rsidR="00D53188">
        <w:rPr>
          <w:color w:val="555555"/>
          <w:szCs w:val="22"/>
          <w:lang w:eastAsia="en-GB"/>
        </w:rPr>
        <w:t xml:space="preserve">It is clear that there is a massive amount of supporting information for our clubs </w:t>
      </w:r>
    </w:p>
    <w:p w14:paraId="651A57F7" w14:textId="77777777" w:rsidR="00D53188" w:rsidRDefault="00D53188" w:rsidP="002C6EDF">
      <w:pPr>
        <w:pStyle w:val="SEBodytext"/>
        <w:rPr>
          <w:color w:val="555555"/>
          <w:szCs w:val="22"/>
          <w:lang w:eastAsia="en-GB"/>
        </w:rPr>
      </w:pPr>
    </w:p>
    <w:p w14:paraId="3EAD787F" w14:textId="6CA1E5B6" w:rsidR="00737992" w:rsidRDefault="00D53188" w:rsidP="002C6EDF">
      <w:pPr>
        <w:pStyle w:val="SEBodytext"/>
        <w:rPr>
          <w:color w:val="555555"/>
          <w:szCs w:val="22"/>
          <w:lang w:eastAsia="en-GB"/>
        </w:rPr>
      </w:pPr>
      <w:r>
        <w:rPr>
          <w:color w:val="555555"/>
          <w:szCs w:val="22"/>
          <w:lang w:eastAsia="en-GB"/>
        </w:rPr>
        <w:t xml:space="preserve">Thanks must also go to those who have shared their experiences as part of this guide, be that in a case study or via the listed resources. </w:t>
      </w:r>
      <w:r w:rsidR="007C2C15">
        <w:rPr>
          <w:color w:val="555555"/>
          <w:szCs w:val="22"/>
          <w:lang w:eastAsia="en-GB"/>
        </w:rPr>
        <w:t xml:space="preserve"> </w:t>
      </w:r>
    </w:p>
    <w:p w14:paraId="19F67320" w14:textId="11C3C5B2" w:rsidR="00BD05C8" w:rsidRDefault="00BD05C8" w:rsidP="002C6EDF">
      <w:pPr>
        <w:pStyle w:val="SEBodytext"/>
        <w:rPr>
          <w:color w:val="555555"/>
          <w:szCs w:val="22"/>
          <w:lang w:eastAsia="en-GB"/>
        </w:rPr>
      </w:pPr>
    </w:p>
    <w:p w14:paraId="1E83E9A6" w14:textId="7D79776F" w:rsidR="00BD05C8" w:rsidRDefault="00BD05C8" w:rsidP="00BD05C8">
      <w:pPr>
        <w:pStyle w:val="SESubheaderintropara"/>
        <w:rPr>
          <w:lang w:eastAsia="en-GB"/>
        </w:rPr>
      </w:pPr>
      <w:r>
        <w:rPr>
          <w:lang w:eastAsia="en-GB"/>
        </w:rPr>
        <w:t xml:space="preserve">Further </w:t>
      </w:r>
      <w:r w:rsidR="00FB112C">
        <w:rPr>
          <w:lang w:eastAsia="en-GB"/>
        </w:rPr>
        <w:t>u</w:t>
      </w:r>
      <w:r>
        <w:rPr>
          <w:lang w:eastAsia="en-GB"/>
        </w:rPr>
        <w:t>pdates</w:t>
      </w:r>
    </w:p>
    <w:p w14:paraId="332B7E26" w14:textId="64BAECCA" w:rsidR="00A81815" w:rsidRDefault="001058F0" w:rsidP="00BD05C8">
      <w:pPr>
        <w:pStyle w:val="SEBodytext"/>
        <w:rPr>
          <w:lang w:eastAsia="en-GB"/>
        </w:rPr>
      </w:pPr>
      <w:r>
        <w:rPr>
          <w:lang w:eastAsia="en-GB"/>
        </w:rPr>
        <w:t xml:space="preserve">We are committed to ensuring that our clubs have access to the latest guidance and research to help with their EDI journey. This document will be continuously updated with new versions uploaded to the website periodically. </w:t>
      </w:r>
      <w:r w:rsidR="00A81815">
        <w:rPr>
          <w:lang w:eastAsia="en-GB"/>
        </w:rPr>
        <w:t>Planned updates for 2023 include:</w:t>
      </w:r>
    </w:p>
    <w:p w14:paraId="619488EA" w14:textId="77777777" w:rsidR="00FB112C" w:rsidRDefault="00FB112C" w:rsidP="00FB112C">
      <w:pPr>
        <w:pStyle w:val="SEBodytext"/>
        <w:ind w:left="720"/>
        <w:rPr>
          <w:lang w:eastAsia="en-GB"/>
        </w:rPr>
      </w:pPr>
    </w:p>
    <w:p w14:paraId="5E16AF0C" w14:textId="25BE916C" w:rsidR="00A81815" w:rsidRDefault="00A81815" w:rsidP="00FB112C">
      <w:pPr>
        <w:pStyle w:val="SEBodytext"/>
        <w:numPr>
          <w:ilvl w:val="0"/>
          <w:numId w:val="16"/>
        </w:numPr>
        <w:rPr>
          <w:lang w:eastAsia="en-GB"/>
        </w:rPr>
      </w:pPr>
      <w:r>
        <w:rPr>
          <w:lang w:eastAsia="en-GB"/>
        </w:rPr>
        <w:t xml:space="preserve">Adult Safeguarding </w:t>
      </w:r>
    </w:p>
    <w:p w14:paraId="5BBE43DA" w14:textId="2AEA2F19" w:rsidR="00A81815" w:rsidRDefault="00A81815" w:rsidP="00FB112C">
      <w:pPr>
        <w:pStyle w:val="SEBodytext"/>
        <w:numPr>
          <w:ilvl w:val="0"/>
          <w:numId w:val="16"/>
        </w:numPr>
        <w:rPr>
          <w:lang w:eastAsia="en-GB"/>
        </w:rPr>
      </w:pPr>
      <w:r>
        <w:rPr>
          <w:lang w:eastAsia="en-GB"/>
        </w:rPr>
        <w:t>A new CPD co-produced by UK Coaching, British Blind Sport and Swim England with regards to Coaching Visually Impaired Participants within Swimming</w:t>
      </w:r>
    </w:p>
    <w:p w14:paraId="4EFD5178" w14:textId="751DA939" w:rsidR="00A81815" w:rsidRPr="00737992" w:rsidRDefault="00A81815" w:rsidP="00FB112C">
      <w:pPr>
        <w:pStyle w:val="SEBodytext"/>
        <w:numPr>
          <w:ilvl w:val="0"/>
          <w:numId w:val="16"/>
        </w:numPr>
        <w:rPr>
          <w:lang w:eastAsia="en-GB"/>
        </w:rPr>
      </w:pPr>
      <w:r>
        <w:rPr>
          <w:lang w:eastAsia="en-GB"/>
        </w:rPr>
        <w:t>EDI Fundraising Advice</w:t>
      </w:r>
    </w:p>
    <w:p w14:paraId="1FF46AD8"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sz w:val="22"/>
          <w:szCs w:val="22"/>
          <w:lang w:eastAsia="en-GB"/>
        </w:rPr>
        <w:t> </w:t>
      </w:r>
    </w:p>
    <w:p w14:paraId="7EB3979D" w14:textId="77777777" w:rsidR="00737992" w:rsidRPr="00737992" w:rsidRDefault="00737992" w:rsidP="00737992">
      <w:pPr>
        <w:ind w:left="90"/>
        <w:textAlignment w:val="baseline"/>
        <w:rPr>
          <w:rFonts w:ascii="Segoe UI" w:eastAsia="Times New Roman" w:hAnsi="Segoe UI" w:cs="Segoe UI"/>
          <w:sz w:val="18"/>
          <w:szCs w:val="18"/>
          <w:lang w:eastAsia="en-GB"/>
        </w:rPr>
      </w:pPr>
    </w:p>
    <w:p w14:paraId="4ACC5640" w14:textId="77777777" w:rsidR="00737992" w:rsidRDefault="00737992">
      <w:pPr>
        <w:rPr>
          <w:color w:val="2195AE"/>
          <w:sz w:val="32"/>
          <w:szCs w:val="32"/>
          <w:lang w:val="en-US"/>
        </w:rPr>
      </w:pPr>
      <w:r>
        <w:br w:type="page"/>
      </w:r>
    </w:p>
    <w:p w14:paraId="1C15A49A" w14:textId="77777777" w:rsidR="00374E1D" w:rsidRPr="008E375C" w:rsidRDefault="00374E1D" w:rsidP="008E375C">
      <w:pPr>
        <w:pStyle w:val="SEHeader"/>
        <w:rPr>
          <w:color w:val="2195AE"/>
          <w:sz w:val="32"/>
          <w:szCs w:val="32"/>
        </w:rPr>
      </w:pPr>
      <w:r>
        <w:lastRenderedPageBreak/>
        <w:t>Appendices</w:t>
      </w:r>
    </w:p>
    <w:p w14:paraId="2BC6183E" w14:textId="32CC8328" w:rsidR="00BB0A73" w:rsidRDefault="00374E1D" w:rsidP="00374E1D">
      <w:pPr>
        <w:pStyle w:val="SESubheaderintropara"/>
      </w:pPr>
      <w:r>
        <w:t>Appendix 1 – Inclusive Language</w:t>
      </w:r>
    </w:p>
    <w:p w14:paraId="699CC2A9" w14:textId="77777777" w:rsidR="00374E1D" w:rsidRDefault="00374E1D" w:rsidP="00374E1D">
      <w:pPr>
        <w:pStyle w:val="SESubheaderintropara"/>
      </w:pPr>
      <w:r>
        <w:t>Our approach to language</w:t>
      </w:r>
    </w:p>
    <w:p w14:paraId="3DE4B9D1" w14:textId="77777777" w:rsidR="00374E1D" w:rsidRDefault="00374E1D" w:rsidP="00FB112C">
      <w:pPr>
        <w:pStyle w:val="SEBodytext"/>
      </w:pPr>
      <w:r>
        <w:t>This brief guide has been written to increase awareness of the terminology being used around diverse groups and the rationale for its use. The groups referred to have been chosen based on underrepresentation within aquatics and the increased likelihood that you will refer to them.</w:t>
      </w:r>
    </w:p>
    <w:p w14:paraId="0AB95A66" w14:textId="77777777" w:rsidR="00374E1D" w:rsidRDefault="00374E1D" w:rsidP="00FB112C">
      <w:pPr>
        <w:pStyle w:val="SEBodytext"/>
      </w:pPr>
    </w:p>
    <w:p w14:paraId="03CDBBDF" w14:textId="77777777" w:rsidR="00374E1D" w:rsidRDefault="00374E1D" w:rsidP="00FB112C">
      <w:pPr>
        <w:pStyle w:val="SEBodytext"/>
      </w:pPr>
      <w:r>
        <w:t>Wherever possible we should be looking to refer to individuals rather than groups. We need to avoid terms being used as a ‘catch all’ as this will simply lead to them becoming outdated (see ‘Ethnicity’ for more info). It is the intent of our use that matters most, as long as we remain considerate of individual differences we can’t go far wrong!</w:t>
      </w:r>
    </w:p>
    <w:p w14:paraId="06AD1210" w14:textId="77777777" w:rsidR="00374E1D" w:rsidRDefault="00374E1D" w:rsidP="00374E1D"/>
    <w:p w14:paraId="389A9E32" w14:textId="77777777" w:rsidR="00374E1D" w:rsidRDefault="00374E1D" w:rsidP="00374E1D">
      <w:pPr>
        <w:pStyle w:val="SESubheaderintropara"/>
      </w:pPr>
      <w:r>
        <w:t>Why does it change?</w:t>
      </w:r>
    </w:p>
    <w:p w14:paraId="1EB3A85A" w14:textId="77777777" w:rsidR="00374E1D" w:rsidRPr="00FB112C" w:rsidRDefault="00374E1D" w:rsidP="00FB112C">
      <w:pPr>
        <w:pStyle w:val="SEBodytext"/>
      </w:pPr>
      <w:r w:rsidRPr="00FB112C">
        <w:t>Like all areas of society, language is ever-changing and we need to ensure that we remain up to date with these changes. To do so shows that we respect the individuality of our members and those we are looking to getting involved in aquatics.</w:t>
      </w:r>
    </w:p>
    <w:p w14:paraId="1A556150" w14:textId="77777777" w:rsidR="00FB112C" w:rsidRPr="00FB112C" w:rsidRDefault="00FB112C" w:rsidP="00FB112C">
      <w:pPr>
        <w:pStyle w:val="SEBodytext"/>
      </w:pPr>
    </w:p>
    <w:p w14:paraId="6D4E4368" w14:textId="77777777" w:rsidR="00374E1D" w:rsidRPr="00FB112C" w:rsidRDefault="00374E1D" w:rsidP="00FB112C">
      <w:pPr>
        <w:pStyle w:val="SEBodytext"/>
      </w:pPr>
      <w:r w:rsidRPr="00FB112C">
        <w:t>The guidance provided below has been recommended following extensive research and co-production with the demographics involved. Rather than ‘labelling’, the language provided has been reached through consultation and collaboration, ensuring it is both respectful and fit for purpose.</w:t>
      </w:r>
    </w:p>
    <w:p w14:paraId="6E7CEE41" w14:textId="77777777" w:rsidR="00374E1D" w:rsidRDefault="00374E1D" w:rsidP="00374E1D"/>
    <w:p w14:paraId="49CD2F05" w14:textId="77777777" w:rsidR="00374E1D" w:rsidRDefault="00374E1D" w:rsidP="00374E1D">
      <w:pPr>
        <w:pStyle w:val="SESubheaderintropara"/>
      </w:pPr>
      <w:r>
        <w:t>Disability</w:t>
      </w:r>
    </w:p>
    <w:p w14:paraId="5F91B2F3" w14:textId="77777777" w:rsidR="00374E1D" w:rsidRDefault="00374E1D" w:rsidP="00FB112C">
      <w:pPr>
        <w:pStyle w:val="SEBodytext"/>
      </w:pPr>
      <w:r>
        <w:t xml:space="preserve">As detailed above, At Swim England we refer to the ‘social model of disability’ rather than the ‘medical model of disability’. In the past the traditional medical model has been used, putting the onus of ‘disability’ on the individual, essentially implying that they are unable to access opportunities as a result of their disability. The social model flips this idea by explaining that it is actually societal barriers that restrict people. For example, under the medical model an individual with a hearing impairment may be unable to attend an online CPD as </w:t>
      </w:r>
      <w:r>
        <w:rPr>
          <w:i/>
        </w:rPr>
        <w:t xml:space="preserve">they </w:t>
      </w:r>
      <w:r>
        <w:t>wouldn’t be able to communicate. However, under the social model, the onus switches and the only reason they cannot attend is because other ‘reasonable adjustments’ haven’t been made e.g. an interpreter or captions. This approach therefore makes it possible to overcome the barriers, enabling inclusion.</w:t>
      </w:r>
    </w:p>
    <w:p w14:paraId="738AEFD6" w14:textId="77777777" w:rsidR="00374E1D" w:rsidRDefault="00374E1D" w:rsidP="00FB112C">
      <w:pPr>
        <w:pStyle w:val="SEBodytext"/>
      </w:pPr>
    </w:p>
    <w:p w14:paraId="341FE399" w14:textId="77777777" w:rsidR="00374E1D" w:rsidRDefault="00374E1D" w:rsidP="00FB112C">
      <w:pPr>
        <w:pStyle w:val="SEBodytext"/>
      </w:pPr>
      <w:r>
        <w:t>To reflect this approach we should use the term ‘</w:t>
      </w:r>
      <w:r>
        <w:rPr>
          <w:b/>
        </w:rPr>
        <w:t>disabled people</w:t>
      </w:r>
      <w:r>
        <w:t>’ rather than ‘people with disabilities. Aside from disability the social model or ‘approach’ can be applied across all areas of inclusion. If we view barriers as things that can be removed or adapted we will often find solutions where previously it may not have appeared possible.</w:t>
      </w:r>
    </w:p>
    <w:p w14:paraId="466B2BFD" w14:textId="77777777" w:rsidR="00374E1D" w:rsidRDefault="00374E1D" w:rsidP="00FB112C">
      <w:pPr>
        <w:pStyle w:val="SEBodytext"/>
      </w:pPr>
    </w:p>
    <w:p w14:paraId="188366B9" w14:textId="77777777" w:rsidR="00374E1D" w:rsidRDefault="00374E1D" w:rsidP="00FB112C">
      <w:pPr>
        <w:pStyle w:val="SEBodytext"/>
      </w:pPr>
      <w:r>
        <w:t>If you would like to find out more about the social model of disability please visit:</w:t>
      </w:r>
    </w:p>
    <w:p w14:paraId="04088A92" w14:textId="5882E78B" w:rsidR="00374E1D" w:rsidRDefault="00EB13BF" w:rsidP="00FB112C">
      <w:pPr>
        <w:pStyle w:val="SEBodytext"/>
      </w:pPr>
      <w:hyperlink r:id="rId63" w:history="1">
        <w:r w:rsidR="00374E1D" w:rsidRPr="00EC1A84">
          <w:rPr>
            <w:rStyle w:val="Hyperlink"/>
          </w:rPr>
          <w:t>disabilityrightsuk.org/social-model-disability-language</w:t>
        </w:r>
      </w:hyperlink>
      <w:r w:rsidR="00374E1D" w:rsidRPr="00EC1A84">
        <w:rPr>
          <w:color w:val="2095AE" w:themeColor="accent2"/>
        </w:rPr>
        <w:t xml:space="preserve"> </w:t>
      </w:r>
    </w:p>
    <w:p w14:paraId="56B8C1D4" w14:textId="77777777" w:rsidR="00374E1D" w:rsidRPr="00533F4A" w:rsidRDefault="00374E1D" w:rsidP="00374E1D"/>
    <w:p w14:paraId="08F0C41A" w14:textId="77777777" w:rsidR="00374E1D" w:rsidRDefault="00374E1D" w:rsidP="00374E1D">
      <w:pPr>
        <w:pStyle w:val="SESubheaderintropara"/>
      </w:pPr>
      <w:r>
        <w:t xml:space="preserve">Ethnicity </w:t>
      </w:r>
    </w:p>
    <w:p w14:paraId="179FC402" w14:textId="77777777" w:rsidR="00374E1D" w:rsidRDefault="00374E1D" w:rsidP="00FB112C">
      <w:pPr>
        <w:pStyle w:val="SEBodytext"/>
      </w:pPr>
      <w:r>
        <w:t xml:space="preserve">In 2020 Sporting Equals carried out extensive research with 200+ community groups into the use of the term ‘BAME’ (Black, Asian &amp; Minority Ethnic). Having being used for several years it had become the accepted term to describe ethnicities other than ‘White British’. The research found that many now found the term outdated with the use of ‘minority’ particularly </w:t>
      </w:r>
      <w:r>
        <w:lastRenderedPageBreak/>
        <w:t>inappropriate. These findings echoed earlier governmental research that found the term ‘BAME’ to be largely misunderstood. If the need arises to describe ethnicity we should therefore be looking to refer to specific demographics, rather than grouping. For example, if we hope to increase the representation of Black people within our clubs then we need to state this clearly.</w:t>
      </w:r>
    </w:p>
    <w:p w14:paraId="672F3ACB" w14:textId="77777777" w:rsidR="00374E1D" w:rsidRDefault="00374E1D" w:rsidP="00FB112C">
      <w:pPr>
        <w:pStyle w:val="SEBodytext"/>
      </w:pPr>
    </w:p>
    <w:p w14:paraId="19EF752F" w14:textId="77777777" w:rsidR="00374E1D" w:rsidRDefault="00374E1D" w:rsidP="00FB112C">
      <w:pPr>
        <w:pStyle w:val="SEBodytext"/>
      </w:pPr>
      <w:r>
        <w:t>Sporting Equals do address that in some instances it may be unavoidable to group ethnicities. To do this appropriately they carried out several focus groups to determine what language should be used. The terms ‘</w:t>
      </w:r>
      <w:r>
        <w:rPr>
          <w:b/>
        </w:rPr>
        <w:t>diverse ethnic communities</w:t>
      </w:r>
      <w:r>
        <w:t>’ and ‘</w:t>
      </w:r>
      <w:r>
        <w:rPr>
          <w:b/>
        </w:rPr>
        <w:t>ethnically diverse communities</w:t>
      </w:r>
      <w:r>
        <w:t>’ were both deemed acceptable and we should therefore use these moving forwards.</w:t>
      </w:r>
    </w:p>
    <w:p w14:paraId="126F5415" w14:textId="77777777" w:rsidR="00374E1D" w:rsidRDefault="00374E1D" w:rsidP="00FB112C">
      <w:pPr>
        <w:pStyle w:val="SEBodytext"/>
      </w:pPr>
    </w:p>
    <w:p w14:paraId="53F97275" w14:textId="77777777" w:rsidR="00374E1D" w:rsidRDefault="00374E1D" w:rsidP="00FB112C">
      <w:pPr>
        <w:pStyle w:val="SEBodytext"/>
      </w:pPr>
      <w:r>
        <w:t>If you would like to read more about Sporting Equals’ research please visit:</w:t>
      </w:r>
    </w:p>
    <w:p w14:paraId="23A8E1A0" w14:textId="30F9A327" w:rsidR="00374E1D" w:rsidRPr="00EC1A84" w:rsidRDefault="00EB13BF" w:rsidP="00FB112C">
      <w:pPr>
        <w:pStyle w:val="SEBodytext"/>
        <w:rPr>
          <w:color w:val="2095AE" w:themeColor="accent2"/>
        </w:rPr>
      </w:pPr>
      <w:hyperlink r:id="rId64" w:history="1">
        <w:r w:rsidR="00374E1D" w:rsidRPr="00EC1A84">
          <w:rPr>
            <w:rStyle w:val="Hyperlink"/>
          </w:rPr>
          <w:t>sportingequals.org.uk/news-and-blogs/sporting-equals-bame-terminology-survey-statement.html</w:t>
        </w:r>
      </w:hyperlink>
      <w:r w:rsidR="00374E1D" w:rsidRPr="00EC1A84">
        <w:rPr>
          <w:color w:val="2095AE" w:themeColor="accent2"/>
        </w:rPr>
        <w:t xml:space="preserve"> </w:t>
      </w:r>
    </w:p>
    <w:p w14:paraId="20E478EA" w14:textId="77777777" w:rsidR="00374E1D" w:rsidRDefault="00374E1D" w:rsidP="00374E1D">
      <w:pPr>
        <w:rPr>
          <w:color w:val="555555" w:themeColor="text1"/>
          <w:sz w:val="22"/>
          <w:szCs w:val="22"/>
          <w:lang w:val="en-US"/>
        </w:rPr>
      </w:pPr>
    </w:p>
    <w:p w14:paraId="77FF6EEA" w14:textId="77777777" w:rsidR="00374E1D" w:rsidRDefault="00374E1D" w:rsidP="00374E1D">
      <w:pPr>
        <w:pStyle w:val="SESubheaderintropara"/>
      </w:pPr>
      <w:r>
        <w:t>LGBTQ+</w:t>
      </w:r>
    </w:p>
    <w:p w14:paraId="1D4EF2E8" w14:textId="77777777" w:rsidR="00374E1D" w:rsidRDefault="00374E1D" w:rsidP="00FB112C">
      <w:pPr>
        <w:pStyle w:val="SEBodytext"/>
      </w:pPr>
      <w:r>
        <w:t xml:space="preserve">Although terminology around the LGBT+ community hasn’t fundamentally changed in recent years it has expanded to include the full spectrum of individuals included under the broad LGBTQ+ banner. Like the groups above we should, where appropriate, look to make reference to individuals rather than ‘LGBTQ+’ as a collective. </w:t>
      </w:r>
    </w:p>
    <w:p w14:paraId="78C97755" w14:textId="77777777" w:rsidR="00374E1D" w:rsidRDefault="00374E1D" w:rsidP="00FB112C">
      <w:pPr>
        <w:pStyle w:val="SEBodytext"/>
      </w:pPr>
    </w:p>
    <w:p w14:paraId="63F3FBE7" w14:textId="77777777" w:rsidR="00374E1D" w:rsidRDefault="00374E1D" w:rsidP="00FB112C">
      <w:pPr>
        <w:pStyle w:val="SEBodytext"/>
      </w:pPr>
      <w:r>
        <w:t>Rather than creating a separate Swim England approach, it is beneficial to develop an understanding of the terms you may hear in this area. Stonewall have developed a helpful glossary of terms that is updated as language continues to develop:</w:t>
      </w:r>
    </w:p>
    <w:p w14:paraId="2213A8DB" w14:textId="73F4D8F8" w:rsidR="00374E1D" w:rsidRPr="00EC1A84" w:rsidRDefault="00EB13BF" w:rsidP="00FB112C">
      <w:pPr>
        <w:pStyle w:val="SEBodytext"/>
        <w:rPr>
          <w:color w:val="2095AE" w:themeColor="accent2"/>
        </w:rPr>
      </w:pPr>
      <w:hyperlink r:id="rId65" w:history="1">
        <w:r w:rsidR="00374E1D" w:rsidRPr="00EC1A84">
          <w:rPr>
            <w:rStyle w:val="Hyperlink"/>
          </w:rPr>
          <w:t>stonewall.org.uk/help-advice/faqs-and-glossary/glossary-terms</w:t>
        </w:r>
      </w:hyperlink>
      <w:r w:rsidR="00374E1D" w:rsidRPr="00EC1A84">
        <w:rPr>
          <w:color w:val="2095AE" w:themeColor="accent2"/>
        </w:rPr>
        <w:t xml:space="preserve"> </w:t>
      </w:r>
    </w:p>
    <w:p w14:paraId="6741AE86" w14:textId="77777777" w:rsidR="00374E1D" w:rsidRDefault="00374E1D" w:rsidP="00374E1D">
      <w:pPr>
        <w:rPr>
          <w:lang w:val="en-US"/>
        </w:rPr>
      </w:pPr>
    </w:p>
    <w:p w14:paraId="5DD14A22" w14:textId="77777777" w:rsidR="00374E1D" w:rsidRDefault="00374E1D" w:rsidP="00374E1D">
      <w:pPr>
        <w:pStyle w:val="SESubheaderintropara"/>
      </w:pPr>
      <w:r>
        <w:t>What if I am unsure?</w:t>
      </w:r>
    </w:p>
    <w:p w14:paraId="4115D311" w14:textId="77777777" w:rsidR="00374E1D" w:rsidRDefault="00374E1D" w:rsidP="00FB112C">
      <w:pPr>
        <w:pStyle w:val="SEBodytext"/>
      </w:pPr>
      <w:r>
        <w:t xml:space="preserve">Ultimately we need to ensure that we are being considerate of others when using language, regardless of whether we are speaking to them directly or referring to them. </w:t>
      </w:r>
    </w:p>
    <w:p w14:paraId="7D4F0F69" w14:textId="77777777" w:rsidR="00374E1D" w:rsidRDefault="00374E1D" w:rsidP="00FB112C">
      <w:pPr>
        <w:pStyle w:val="SEBodytext"/>
      </w:pPr>
    </w:p>
    <w:p w14:paraId="5D0F1FFC" w14:textId="77777777" w:rsidR="00374E1D" w:rsidRDefault="00374E1D" w:rsidP="00FB112C">
      <w:pPr>
        <w:pStyle w:val="SEBodytext"/>
      </w:pPr>
      <w:r>
        <w:t>If you do make a mistake simply apologise and move on, there is no need to dwell on it!</w:t>
      </w:r>
    </w:p>
    <w:p w14:paraId="284AF5AB" w14:textId="77777777" w:rsidR="00374E1D" w:rsidRDefault="00374E1D" w:rsidP="00FB112C">
      <w:pPr>
        <w:pStyle w:val="SEBodytext"/>
      </w:pPr>
    </w:p>
    <w:p w14:paraId="5D32EF1E" w14:textId="77777777" w:rsidR="00374E1D" w:rsidRPr="00714170" w:rsidRDefault="00374E1D" w:rsidP="00FB112C">
      <w:pPr>
        <w:pStyle w:val="SEBodytext"/>
        <w:rPr>
          <w:b/>
          <w:color w:val="2095AE" w:themeColor="accent2"/>
        </w:rPr>
      </w:pPr>
      <w:r w:rsidRPr="00FB112C">
        <w:rPr>
          <w:b/>
        </w:rPr>
        <w:t xml:space="preserve">If you have any questions about any of the terms included in this guide please contact </w:t>
      </w:r>
      <w:hyperlink r:id="rId66" w:history="1">
        <w:r w:rsidR="00BB0A73" w:rsidRPr="00714170">
          <w:rPr>
            <w:rStyle w:val="Hyperlink"/>
          </w:rPr>
          <w:t>equality@swimming.org</w:t>
        </w:r>
      </w:hyperlink>
      <w:r w:rsidR="00BB0A73" w:rsidRPr="00714170">
        <w:rPr>
          <w:b/>
          <w:color w:val="2095AE" w:themeColor="accent2"/>
        </w:rPr>
        <w:t xml:space="preserve"> </w:t>
      </w:r>
    </w:p>
    <w:p w14:paraId="060C4152" w14:textId="77777777" w:rsidR="00C25245" w:rsidRDefault="006D23CE" w:rsidP="00FB112C">
      <w:pPr>
        <w:pStyle w:val="SEBodytext"/>
      </w:pPr>
      <w:r>
        <w:br w:type="page"/>
      </w:r>
    </w:p>
    <w:p w14:paraId="1F329E17" w14:textId="77777777" w:rsidR="00C25245" w:rsidRDefault="00C25245" w:rsidP="00C25245">
      <w:pPr>
        <w:pStyle w:val="SESubheaderintropara"/>
      </w:pPr>
      <w:r>
        <w:lastRenderedPageBreak/>
        <w:t>Appendix 2 – Club Membership Form</w:t>
      </w:r>
    </w:p>
    <w:p w14:paraId="73E78DC7" w14:textId="77777777" w:rsidR="00C25245" w:rsidRPr="00C25245" w:rsidRDefault="00C25245" w:rsidP="00C25245">
      <w:pPr>
        <w:jc w:val="center"/>
        <w:rPr>
          <w:color w:val="2195AE"/>
          <w:sz w:val="32"/>
          <w:szCs w:val="32"/>
          <w:lang w:val="en-US"/>
        </w:rPr>
      </w:pPr>
      <w:r w:rsidRPr="00B17B92">
        <w:rPr>
          <w:noProof/>
          <w:lang w:eastAsia="en-GB"/>
        </w:rPr>
        <w:drawing>
          <wp:inline distT="0" distB="0" distL="0" distR="0" wp14:anchorId="0A366CC5" wp14:editId="64F77890">
            <wp:extent cx="1295400" cy="457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95400" cy="457200"/>
                    </a:xfrm>
                    <a:prstGeom prst="rect">
                      <a:avLst/>
                    </a:prstGeom>
                    <a:noFill/>
                    <a:ln>
                      <a:noFill/>
                    </a:ln>
                  </pic:spPr>
                </pic:pic>
              </a:graphicData>
            </a:graphic>
          </wp:inline>
        </w:drawing>
      </w:r>
    </w:p>
    <w:p w14:paraId="1536F8B1" w14:textId="77777777" w:rsidR="00C25245" w:rsidRPr="00281029" w:rsidRDefault="00C25245" w:rsidP="00C25245">
      <w:pPr>
        <w:pStyle w:val="Title"/>
        <w:rPr>
          <w:rFonts w:ascii="Calibri" w:hAnsi="Calibri" w:cs="Arial"/>
          <w:sz w:val="32"/>
        </w:rPr>
      </w:pPr>
      <w:r>
        <w:rPr>
          <w:rFonts w:ascii="Calibri" w:hAnsi="Calibri" w:cs="Arial"/>
          <w:sz w:val="32"/>
        </w:rPr>
        <w:t xml:space="preserve">CLUB </w:t>
      </w:r>
      <w:r w:rsidRPr="00281029">
        <w:rPr>
          <w:rFonts w:ascii="Calibri" w:hAnsi="Calibri" w:cs="Arial"/>
          <w:sz w:val="32"/>
        </w:rPr>
        <w:t xml:space="preserve">MEMBERSHIP FORM </w:t>
      </w:r>
    </w:p>
    <w:p w14:paraId="78EF5944" w14:textId="77777777" w:rsidR="00C25245" w:rsidRDefault="00C25245" w:rsidP="00C25245">
      <w:pPr>
        <w:pStyle w:val="Title"/>
        <w:jc w:val="left"/>
        <w:rPr>
          <w:rFonts w:ascii="Calibri" w:hAnsi="Calibri" w:cs="Arial"/>
          <w:b w:val="0"/>
          <w:sz w:val="24"/>
        </w:rPr>
      </w:pPr>
    </w:p>
    <w:p w14:paraId="11408409" w14:textId="77777777" w:rsidR="00C25245" w:rsidRPr="00E04B95" w:rsidRDefault="00C25245" w:rsidP="00C25245">
      <w:pPr>
        <w:pStyle w:val="Title"/>
        <w:jc w:val="left"/>
        <w:rPr>
          <w:rFonts w:ascii="Calibri" w:hAnsi="Calibri" w:cs="Arial"/>
          <w:b w:val="0"/>
          <w:sz w:val="24"/>
        </w:rPr>
      </w:pPr>
      <w:r>
        <w:rPr>
          <w:rFonts w:ascii="Calibri" w:hAnsi="Calibri" w:cs="Arial"/>
          <w:b w:val="0"/>
          <w:sz w:val="24"/>
        </w:rPr>
        <w:t>Welcome to &gt;Insert Name&lt; Club!</w:t>
      </w:r>
      <w:r w:rsidRPr="00E04B95">
        <w:rPr>
          <w:rFonts w:ascii="Calibri" w:hAnsi="Calibri" w:cs="Arial"/>
          <w:b w:val="0"/>
          <w:sz w:val="24"/>
        </w:rPr>
        <w:t xml:space="preserve"> </w:t>
      </w:r>
      <w:r>
        <w:rPr>
          <w:rFonts w:ascii="Calibri" w:hAnsi="Calibri" w:cs="Arial"/>
          <w:b w:val="0"/>
          <w:sz w:val="24"/>
        </w:rPr>
        <w:t>In order to ensure we can provide you with a safe and enjoyable experience p</w:t>
      </w:r>
      <w:r w:rsidRPr="00E04B95">
        <w:rPr>
          <w:rFonts w:ascii="Calibri" w:hAnsi="Calibri" w:cs="Arial"/>
          <w:b w:val="0"/>
          <w:sz w:val="24"/>
        </w:rPr>
        <w:t>lease complete the details below and submit to the</w:t>
      </w:r>
      <w:r>
        <w:rPr>
          <w:rFonts w:ascii="Calibri" w:hAnsi="Calibri" w:cs="Arial"/>
          <w:b w:val="0"/>
          <w:sz w:val="24"/>
        </w:rPr>
        <w:t xml:space="preserve"> club’s</w:t>
      </w:r>
      <w:r w:rsidRPr="00E04B95">
        <w:rPr>
          <w:rFonts w:ascii="Calibri" w:hAnsi="Calibri" w:cs="Arial"/>
          <w:b w:val="0"/>
          <w:sz w:val="24"/>
        </w:rPr>
        <w:t xml:space="preserve"> Membership Secretary</w:t>
      </w:r>
      <w:r>
        <w:rPr>
          <w:rFonts w:ascii="Calibri" w:hAnsi="Calibri" w:cs="Arial"/>
          <w:b w:val="0"/>
          <w:sz w:val="24"/>
        </w:rPr>
        <w:t xml:space="preserve"> (contact details at end of form). </w:t>
      </w:r>
      <w:r w:rsidRPr="00E04B95">
        <w:rPr>
          <w:rFonts w:ascii="Calibri" w:hAnsi="Calibri" w:cs="Arial"/>
          <w:b w:val="0"/>
          <w:sz w:val="24"/>
        </w:rPr>
        <w:t>I</w:t>
      </w:r>
      <w:r>
        <w:rPr>
          <w:rFonts w:ascii="Calibri" w:hAnsi="Calibri" w:cs="Arial"/>
          <w:b w:val="0"/>
          <w:sz w:val="24"/>
        </w:rPr>
        <w:t>f the new club member</w:t>
      </w:r>
      <w:r w:rsidRPr="00E04B95">
        <w:rPr>
          <w:rFonts w:ascii="Calibri" w:hAnsi="Calibri" w:cs="Arial"/>
          <w:b w:val="0"/>
          <w:sz w:val="24"/>
        </w:rPr>
        <w:t xml:space="preserve"> is under 18 years of age then </w:t>
      </w:r>
      <w:r>
        <w:rPr>
          <w:rFonts w:ascii="Calibri" w:hAnsi="Calibri" w:cs="Arial"/>
          <w:b w:val="0"/>
          <w:sz w:val="24"/>
        </w:rPr>
        <w:t>please provide contact details for</w:t>
      </w:r>
      <w:r w:rsidRPr="00E04B95">
        <w:rPr>
          <w:rFonts w:ascii="Calibri" w:hAnsi="Calibri" w:cs="Arial"/>
          <w:b w:val="0"/>
          <w:sz w:val="24"/>
        </w:rPr>
        <w:t xml:space="preserve"> </w:t>
      </w:r>
      <w:r>
        <w:rPr>
          <w:rFonts w:ascii="Calibri" w:hAnsi="Calibri" w:cs="Arial"/>
          <w:b w:val="0"/>
          <w:sz w:val="24"/>
        </w:rPr>
        <w:t>the parent/guardian rather than the member.</w:t>
      </w:r>
    </w:p>
    <w:p w14:paraId="73160A55" w14:textId="77777777" w:rsidR="00C25245" w:rsidRDefault="00C25245" w:rsidP="00C25245">
      <w:pPr>
        <w:jc w:val="center"/>
        <w:rPr>
          <w:rFonts w:ascii="Calibri" w:hAnsi="Calibri" w:cs="Arial"/>
          <w:sz w:val="16"/>
        </w:rPr>
      </w:pPr>
    </w:p>
    <w:p w14:paraId="2F976082" w14:textId="77777777" w:rsidR="00C25245" w:rsidRPr="00281029" w:rsidRDefault="00C25245" w:rsidP="00C25245">
      <w:pPr>
        <w:jc w:val="center"/>
        <w:rPr>
          <w:rFonts w:ascii="Calibri" w:hAnsi="Calibri" w:cs="Arial"/>
          <w:sz w:val="16"/>
        </w:rPr>
      </w:pPr>
    </w:p>
    <w:tbl>
      <w:tblPr>
        <w:tblW w:w="0" w:type="auto"/>
        <w:tblInd w:w="108" w:type="dxa"/>
        <w:tblLook w:val="0000" w:firstRow="0" w:lastRow="0" w:firstColumn="0" w:lastColumn="0" w:noHBand="0" w:noVBand="0"/>
      </w:tblPr>
      <w:tblGrid>
        <w:gridCol w:w="3851"/>
        <w:gridCol w:w="1276"/>
        <w:gridCol w:w="1559"/>
        <w:gridCol w:w="2206"/>
      </w:tblGrid>
      <w:tr w:rsidR="00C25245" w:rsidRPr="00281029" w14:paraId="7BF046A4" w14:textId="77777777" w:rsidTr="00C25245">
        <w:trPr>
          <w:cantSplit/>
          <w:trHeight w:val="397"/>
        </w:trPr>
        <w:tc>
          <w:tcPr>
            <w:tcW w:w="3851" w:type="dxa"/>
            <w:tcBorders>
              <w:top w:val="single" w:sz="8" w:space="0" w:color="000000"/>
              <w:left w:val="single" w:sz="8" w:space="0" w:color="000000"/>
              <w:bottom w:val="single" w:sz="4" w:space="0" w:color="000000"/>
            </w:tcBorders>
            <w:shd w:val="clear" w:color="auto" w:fill="auto"/>
            <w:vAlign w:val="center"/>
          </w:tcPr>
          <w:p w14:paraId="5D5E17FE" w14:textId="77777777" w:rsidR="00C25245" w:rsidRPr="00F05911" w:rsidRDefault="00C25245" w:rsidP="00CF2DB1">
            <w:pPr>
              <w:pStyle w:val="DefaultText"/>
              <w:rPr>
                <w:rFonts w:ascii="Calibri" w:hAnsi="Calibri" w:cs="Arial"/>
                <w:b/>
                <w:sz w:val="32"/>
              </w:rPr>
            </w:pPr>
            <w:r w:rsidRPr="00F05911">
              <w:rPr>
                <w:rFonts w:ascii="Calibri" w:hAnsi="Calibri" w:cs="Arial"/>
                <w:b/>
              </w:rPr>
              <w:t>Name</w:t>
            </w:r>
          </w:p>
        </w:tc>
        <w:tc>
          <w:tcPr>
            <w:tcW w:w="5041" w:type="dxa"/>
            <w:gridSpan w:val="3"/>
            <w:tcBorders>
              <w:top w:val="single" w:sz="8" w:space="0" w:color="000000"/>
              <w:left w:val="single" w:sz="4" w:space="0" w:color="000000"/>
              <w:bottom w:val="single" w:sz="4" w:space="0" w:color="000000"/>
              <w:right w:val="single" w:sz="8" w:space="0" w:color="000000"/>
            </w:tcBorders>
            <w:shd w:val="clear" w:color="auto" w:fill="auto"/>
            <w:vAlign w:val="center"/>
          </w:tcPr>
          <w:p w14:paraId="7DCB5106" w14:textId="77777777" w:rsidR="00C25245" w:rsidRPr="00281029" w:rsidRDefault="00C25245" w:rsidP="00CF2DB1">
            <w:pPr>
              <w:pStyle w:val="DefaultText"/>
              <w:snapToGrid w:val="0"/>
              <w:rPr>
                <w:rFonts w:ascii="Calibri" w:hAnsi="Calibri" w:cs="Arial"/>
                <w:sz w:val="32"/>
              </w:rPr>
            </w:pPr>
          </w:p>
        </w:tc>
      </w:tr>
      <w:tr w:rsidR="00C25245" w:rsidRPr="00281029" w14:paraId="126573CF" w14:textId="77777777" w:rsidTr="00C25245">
        <w:trPr>
          <w:cantSplit/>
          <w:trHeight w:val="397"/>
        </w:trPr>
        <w:tc>
          <w:tcPr>
            <w:tcW w:w="3851" w:type="dxa"/>
            <w:tcBorders>
              <w:top w:val="single" w:sz="8" w:space="0" w:color="000000"/>
              <w:left w:val="single" w:sz="8" w:space="0" w:color="000000"/>
              <w:bottom w:val="single" w:sz="4" w:space="0" w:color="000000"/>
            </w:tcBorders>
            <w:shd w:val="clear" w:color="auto" w:fill="auto"/>
            <w:vAlign w:val="center"/>
          </w:tcPr>
          <w:p w14:paraId="4BD2FE55" w14:textId="77777777" w:rsidR="00C25245" w:rsidRPr="00F05911" w:rsidRDefault="00C25245" w:rsidP="00CF2DB1">
            <w:pPr>
              <w:pStyle w:val="DefaultText"/>
              <w:rPr>
                <w:rFonts w:ascii="Calibri" w:hAnsi="Calibri" w:cs="Arial"/>
                <w:b/>
              </w:rPr>
            </w:pPr>
            <w:r w:rsidRPr="00F05911">
              <w:rPr>
                <w:rFonts w:ascii="Calibri" w:hAnsi="Calibri" w:cs="Arial"/>
                <w:b/>
              </w:rPr>
              <w:t>Date of Birth</w:t>
            </w:r>
          </w:p>
        </w:tc>
        <w:tc>
          <w:tcPr>
            <w:tcW w:w="5041" w:type="dxa"/>
            <w:gridSpan w:val="3"/>
            <w:tcBorders>
              <w:top w:val="single" w:sz="8" w:space="0" w:color="000000"/>
              <w:left w:val="single" w:sz="4" w:space="0" w:color="000000"/>
              <w:bottom w:val="single" w:sz="4" w:space="0" w:color="000000"/>
              <w:right w:val="single" w:sz="8" w:space="0" w:color="000000"/>
            </w:tcBorders>
            <w:shd w:val="clear" w:color="auto" w:fill="auto"/>
            <w:vAlign w:val="center"/>
          </w:tcPr>
          <w:p w14:paraId="7873ED59" w14:textId="77777777" w:rsidR="00C25245" w:rsidRPr="00281029" w:rsidRDefault="00C25245" w:rsidP="00CF2DB1">
            <w:pPr>
              <w:pStyle w:val="DefaultText"/>
              <w:snapToGrid w:val="0"/>
              <w:rPr>
                <w:rFonts w:ascii="Calibri" w:hAnsi="Calibri" w:cs="Arial"/>
                <w:sz w:val="32"/>
              </w:rPr>
            </w:pPr>
          </w:p>
        </w:tc>
      </w:tr>
      <w:tr w:rsidR="00C25245" w:rsidRPr="00281029" w14:paraId="07344CD6"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59188512" w14:textId="77777777" w:rsidR="00C25245" w:rsidRPr="00F05911" w:rsidRDefault="00C25245" w:rsidP="00CF2DB1">
            <w:pPr>
              <w:pStyle w:val="DefaultText"/>
              <w:rPr>
                <w:rFonts w:ascii="Calibri" w:hAnsi="Calibri" w:cs="Arial"/>
                <w:i/>
                <w:sz w:val="20"/>
              </w:rPr>
            </w:pPr>
            <w:r w:rsidRPr="00F05911">
              <w:rPr>
                <w:rFonts w:ascii="Calibri" w:hAnsi="Calibri" w:cs="Arial"/>
                <w:b/>
              </w:rPr>
              <w:t xml:space="preserve">Gender </w:t>
            </w:r>
            <w:r>
              <w:rPr>
                <w:rFonts w:ascii="Calibri" w:hAnsi="Calibri" w:cs="Arial"/>
                <w:sz w:val="20"/>
              </w:rPr>
              <w:t>(</w:t>
            </w:r>
            <w:r>
              <w:rPr>
                <w:rFonts w:ascii="Calibri" w:hAnsi="Calibri" w:cs="Arial"/>
                <w:i/>
                <w:sz w:val="20"/>
              </w:rPr>
              <w:t>Please delete as appropriate)</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1CB5D836" w14:textId="77777777" w:rsidR="00C25245" w:rsidRPr="00281029" w:rsidRDefault="00C25245" w:rsidP="00CF2DB1">
            <w:pPr>
              <w:pStyle w:val="DefaultText"/>
              <w:snapToGrid w:val="0"/>
              <w:rPr>
                <w:rFonts w:ascii="Calibri" w:hAnsi="Calibri" w:cs="Arial"/>
              </w:rPr>
            </w:pPr>
            <w:r>
              <w:rPr>
                <w:rFonts w:ascii="Calibri" w:hAnsi="Calibri" w:cs="Arial"/>
              </w:rPr>
              <w:t xml:space="preserve">Male / Female / Prefer Not to Say / Prefer to Self-describe:  </w:t>
            </w:r>
          </w:p>
        </w:tc>
      </w:tr>
      <w:tr w:rsidR="00C25245" w:rsidRPr="00281029" w14:paraId="68260580"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7C747093" w14:textId="77777777" w:rsidR="00C25245" w:rsidRPr="00F05911" w:rsidRDefault="00C25245" w:rsidP="00CF2DB1">
            <w:pPr>
              <w:pStyle w:val="DefaultText"/>
              <w:rPr>
                <w:rFonts w:ascii="Calibri" w:hAnsi="Calibri" w:cs="Arial"/>
                <w:b/>
              </w:rPr>
            </w:pPr>
            <w:r>
              <w:rPr>
                <w:rFonts w:ascii="Calibri" w:hAnsi="Calibri" w:cs="Arial"/>
                <w:b/>
              </w:rPr>
              <w:t xml:space="preserve">Category </w:t>
            </w:r>
            <w:r>
              <w:rPr>
                <w:rFonts w:ascii="Calibri" w:hAnsi="Calibri" w:cs="Arial"/>
                <w:sz w:val="20"/>
              </w:rPr>
              <w:t>(</w:t>
            </w:r>
            <w:r>
              <w:rPr>
                <w:rFonts w:ascii="Calibri" w:hAnsi="Calibri" w:cs="Arial"/>
                <w:i/>
                <w:sz w:val="20"/>
              </w:rPr>
              <w:t>For the purpose of competition)</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1A0FB882" w14:textId="77777777" w:rsidR="00C25245" w:rsidRDefault="00C25245" w:rsidP="00CF2DB1">
            <w:pPr>
              <w:pStyle w:val="DefaultText"/>
              <w:snapToGrid w:val="0"/>
              <w:rPr>
                <w:rFonts w:ascii="Calibri" w:hAnsi="Calibri" w:cs="Arial"/>
              </w:rPr>
            </w:pPr>
            <w:r>
              <w:rPr>
                <w:rFonts w:ascii="Calibri" w:hAnsi="Calibri" w:cs="Arial"/>
              </w:rPr>
              <w:t>Open / Female</w:t>
            </w:r>
          </w:p>
        </w:tc>
      </w:tr>
      <w:tr w:rsidR="00C25245" w:rsidRPr="00281029" w14:paraId="55BEF9DF"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15ADFB22" w14:textId="77777777" w:rsidR="00C25245" w:rsidRPr="00F05911" w:rsidRDefault="00C25245" w:rsidP="00CF2DB1">
            <w:pPr>
              <w:pStyle w:val="DefaultText"/>
              <w:rPr>
                <w:rFonts w:ascii="Calibri" w:hAnsi="Calibri" w:cs="Arial"/>
                <w:b/>
              </w:rPr>
            </w:pPr>
            <w:r w:rsidRPr="00F05911">
              <w:rPr>
                <w:rFonts w:ascii="Calibri" w:hAnsi="Calibri" w:cs="Arial"/>
                <w:b/>
              </w:rPr>
              <w:t>Telephone</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4E8815F3" w14:textId="77777777" w:rsidR="00C25245" w:rsidRPr="00281029" w:rsidRDefault="00C25245" w:rsidP="00CF2DB1">
            <w:pPr>
              <w:pStyle w:val="DefaultText"/>
              <w:snapToGrid w:val="0"/>
              <w:rPr>
                <w:rFonts w:ascii="Calibri" w:hAnsi="Calibri" w:cs="Arial"/>
              </w:rPr>
            </w:pPr>
          </w:p>
        </w:tc>
      </w:tr>
      <w:tr w:rsidR="00C25245" w:rsidRPr="00281029" w14:paraId="7733ED59"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1A84BDC0" w14:textId="77777777" w:rsidR="00C25245" w:rsidRPr="00F05911" w:rsidRDefault="00C25245" w:rsidP="00CF2DB1">
            <w:pPr>
              <w:pStyle w:val="DefaultText"/>
              <w:rPr>
                <w:rFonts w:ascii="Calibri" w:hAnsi="Calibri" w:cs="Arial"/>
                <w:b/>
              </w:rPr>
            </w:pPr>
            <w:r w:rsidRPr="00F05911">
              <w:rPr>
                <w:rFonts w:ascii="Calibri" w:hAnsi="Calibri" w:cs="Arial"/>
                <w:b/>
              </w:rPr>
              <w:t>Email Address</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71702B24" w14:textId="77777777" w:rsidR="00C25245" w:rsidRPr="00281029" w:rsidRDefault="00C25245" w:rsidP="00CF2DB1">
            <w:pPr>
              <w:pStyle w:val="DefaultText"/>
              <w:snapToGrid w:val="0"/>
              <w:rPr>
                <w:rFonts w:ascii="Calibri" w:hAnsi="Calibri" w:cs="Arial"/>
              </w:rPr>
            </w:pPr>
          </w:p>
        </w:tc>
      </w:tr>
      <w:tr w:rsidR="00C25245" w:rsidRPr="00281029" w14:paraId="31F2FCB9" w14:textId="77777777" w:rsidTr="00C25245">
        <w:trPr>
          <w:cantSplit/>
          <w:trHeight w:val="748"/>
        </w:trPr>
        <w:tc>
          <w:tcPr>
            <w:tcW w:w="3851" w:type="dxa"/>
            <w:tcBorders>
              <w:top w:val="single" w:sz="4" w:space="0" w:color="000000"/>
              <w:left w:val="single" w:sz="8" w:space="0" w:color="000000"/>
              <w:bottom w:val="single" w:sz="8" w:space="0" w:color="000000"/>
            </w:tcBorders>
            <w:shd w:val="clear" w:color="auto" w:fill="auto"/>
            <w:vAlign w:val="center"/>
          </w:tcPr>
          <w:p w14:paraId="1E25777B" w14:textId="77777777" w:rsidR="00C25245" w:rsidRPr="00F05911" w:rsidRDefault="00C25245" w:rsidP="00CF2DB1">
            <w:pPr>
              <w:pStyle w:val="DefaultText"/>
              <w:rPr>
                <w:rFonts w:ascii="Calibri" w:hAnsi="Calibri" w:cs="Arial"/>
                <w:b/>
              </w:rPr>
            </w:pPr>
            <w:r w:rsidRPr="00F05911">
              <w:rPr>
                <w:rFonts w:ascii="Calibri" w:hAnsi="Calibri" w:cs="Arial"/>
                <w:b/>
              </w:rPr>
              <w:t>Address</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1E655ECF" w14:textId="77777777" w:rsidR="00C25245" w:rsidRPr="00281029" w:rsidRDefault="00C25245" w:rsidP="00CF2DB1">
            <w:pPr>
              <w:pStyle w:val="DefaultText"/>
              <w:snapToGrid w:val="0"/>
              <w:rPr>
                <w:rFonts w:ascii="Calibri" w:hAnsi="Calibri" w:cs="Arial"/>
              </w:rPr>
            </w:pPr>
          </w:p>
        </w:tc>
      </w:tr>
      <w:tr w:rsidR="00C25245" w:rsidRPr="00281029" w14:paraId="5D035E49"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51D610A9" w14:textId="77777777" w:rsidR="00C25245" w:rsidRPr="00F05911" w:rsidRDefault="00C25245" w:rsidP="00CF2DB1">
            <w:pPr>
              <w:pStyle w:val="DefaultText"/>
              <w:rPr>
                <w:rFonts w:ascii="Calibri" w:hAnsi="Calibri" w:cs="Arial"/>
                <w:i/>
                <w:sz w:val="20"/>
              </w:rPr>
            </w:pPr>
            <w:r w:rsidRPr="00F05911">
              <w:rPr>
                <w:rFonts w:ascii="Calibri" w:hAnsi="Calibri" w:cs="Arial"/>
                <w:b/>
              </w:rPr>
              <w:t xml:space="preserve">Medical </w:t>
            </w:r>
            <w:r>
              <w:rPr>
                <w:rFonts w:ascii="Calibri" w:hAnsi="Calibri" w:cs="Arial"/>
                <w:b/>
              </w:rPr>
              <w:t>Information</w:t>
            </w:r>
            <w:r>
              <w:rPr>
                <w:rFonts w:ascii="Calibri" w:hAnsi="Calibri" w:cs="Arial"/>
              </w:rPr>
              <w:t xml:space="preserve"> (</w:t>
            </w:r>
            <w:r>
              <w:rPr>
                <w:rFonts w:ascii="Calibri" w:hAnsi="Calibri" w:cs="Arial"/>
                <w:i/>
                <w:sz w:val="20"/>
              </w:rPr>
              <w:t>Please include any primary and secondary impairments. All disclosures will be kept confidential).</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1C49F9DD" w14:textId="77777777" w:rsidR="00C25245" w:rsidRPr="00281029" w:rsidRDefault="00C25245" w:rsidP="00CF2DB1">
            <w:pPr>
              <w:pStyle w:val="DefaultText"/>
              <w:snapToGrid w:val="0"/>
              <w:rPr>
                <w:rFonts w:ascii="Calibri" w:hAnsi="Calibri" w:cs="Arial"/>
              </w:rPr>
            </w:pPr>
          </w:p>
        </w:tc>
      </w:tr>
      <w:tr w:rsidR="00C25245" w:rsidRPr="00281029" w14:paraId="38D95514"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65450FE7" w14:textId="77777777" w:rsidR="00C25245" w:rsidRPr="00F05911" w:rsidRDefault="00C25245" w:rsidP="00CF2DB1">
            <w:pPr>
              <w:pStyle w:val="DefaultText"/>
              <w:rPr>
                <w:rFonts w:ascii="Calibri" w:hAnsi="Calibri" w:cs="Arial"/>
                <w:b/>
                <w:i/>
              </w:rPr>
            </w:pPr>
            <w:r w:rsidRPr="00F05911">
              <w:rPr>
                <w:rFonts w:ascii="Calibri" w:hAnsi="Calibri" w:cs="Arial"/>
                <w:b/>
              </w:rPr>
              <w:t>Allergies</w:t>
            </w:r>
            <w:r w:rsidRPr="00F05911">
              <w:rPr>
                <w:rFonts w:ascii="Calibri" w:hAnsi="Calibri" w:cs="Arial"/>
                <w:b/>
                <w:i/>
              </w:rPr>
              <w:t xml:space="preserve"> </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257FF4A6" w14:textId="77777777" w:rsidR="00C25245" w:rsidRPr="00281029" w:rsidRDefault="00C25245" w:rsidP="00CF2DB1">
            <w:pPr>
              <w:pStyle w:val="DefaultText"/>
              <w:snapToGrid w:val="0"/>
              <w:rPr>
                <w:rFonts w:ascii="Calibri" w:hAnsi="Calibri" w:cs="Arial"/>
              </w:rPr>
            </w:pPr>
          </w:p>
        </w:tc>
      </w:tr>
      <w:tr w:rsidR="00C25245" w:rsidRPr="00281029" w14:paraId="096611CB"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04A1B2C4" w14:textId="77777777" w:rsidR="00C25245" w:rsidRPr="00F05911" w:rsidRDefault="00C25245" w:rsidP="00CF2DB1">
            <w:pPr>
              <w:pStyle w:val="DefaultText"/>
              <w:rPr>
                <w:rFonts w:ascii="Calibri" w:hAnsi="Calibri" w:cs="Arial"/>
                <w:b/>
              </w:rPr>
            </w:pPr>
            <w:r w:rsidRPr="00F05911">
              <w:rPr>
                <w:rFonts w:ascii="Calibri" w:hAnsi="Calibri" w:cs="Arial"/>
                <w:b/>
              </w:rPr>
              <w:t>Medication</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4A53BC27" w14:textId="77777777" w:rsidR="00C25245" w:rsidRPr="00281029" w:rsidRDefault="00C25245" w:rsidP="00CF2DB1">
            <w:pPr>
              <w:pStyle w:val="DefaultText"/>
              <w:snapToGrid w:val="0"/>
              <w:rPr>
                <w:rFonts w:ascii="Calibri" w:hAnsi="Calibri" w:cs="Arial"/>
              </w:rPr>
            </w:pPr>
          </w:p>
        </w:tc>
      </w:tr>
      <w:tr w:rsidR="00C25245" w:rsidRPr="00281029" w14:paraId="0DF5772C"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2BC54242" w14:textId="77777777" w:rsidR="00C25245" w:rsidRPr="00F05911" w:rsidRDefault="00C25245" w:rsidP="00CF2DB1">
            <w:pPr>
              <w:pStyle w:val="DefaultText"/>
              <w:rPr>
                <w:rFonts w:ascii="Calibri" w:hAnsi="Calibri" w:cs="Arial"/>
                <w:b/>
              </w:rPr>
            </w:pPr>
            <w:r w:rsidRPr="00F05911">
              <w:rPr>
                <w:rFonts w:ascii="Calibri" w:hAnsi="Calibri" w:cs="Arial"/>
                <w:b/>
              </w:rPr>
              <w:t>Emergency Contact 1</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498BA994" w14:textId="77777777" w:rsidR="00C25245" w:rsidRPr="00281029" w:rsidRDefault="00C25245" w:rsidP="00CF2DB1">
            <w:pPr>
              <w:pStyle w:val="DefaultText"/>
              <w:snapToGrid w:val="0"/>
              <w:rPr>
                <w:rFonts w:ascii="Calibri" w:hAnsi="Calibri" w:cs="Arial"/>
              </w:rPr>
            </w:pPr>
          </w:p>
        </w:tc>
      </w:tr>
      <w:tr w:rsidR="00C25245" w:rsidRPr="00281029" w14:paraId="53DAF545"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1CE995BF" w14:textId="77777777" w:rsidR="00C25245" w:rsidRPr="00F05911" w:rsidRDefault="00C25245" w:rsidP="00CF2DB1">
            <w:pPr>
              <w:pStyle w:val="DefaultText"/>
              <w:rPr>
                <w:rFonts w:ascii="Calibri" w:hAnsi="Calibri" w:cs="Arial"/>
                <w:b/>
              </w:rPr>
            </w:pPr>
            <w:r w:rsidRPr="00F05911">
              <w:rPr>
                <w:rFonts w:ascii="Calibri" w:hAnsi="Calibri" w:cs="Arial"/>
                <w:b/>
              </w:rPr>
              <w:t>Emergency Contact 2</w:t>
            </w:r>
          </w:p>
          <w:p w14:paraId="48229428" w14:textId="77777777" w:rsidR="00C25245" w:rsidRPr="00F05911" w:rsidRDefault="00C25245" w:rsidP="00CF2DB1">
            <w:pPr>
              <w:pStyle w:val="DefaultText"/>
              <w:rPr>
                <w:rFonts w:ascii="Calibri" w:hAnsi="Calibri" w:cs="Arial"/>
                <w:i/>
                <w:sz w:val="20"/>
              </w:rPr>
            </w:pPr>
            <w:r>
              <w:rPr>
                <w:rFonts w:ascii="Calibri" w:hAnsi="Calibri" w:cs="Arial"/>
                <w:i/>
                <w:sz w:val="20"/>
              </w:rPr>
              <w:t>(O</w:t>
            </w:r>
            <w:r w:rsidRPr="00F05911">
              <w:rPr>
                <w:rFonts w:ascii="Calibri" w:hAnsi="Calibri" w:cs="Arial"/>
                <w:i/>
                <w:sz w:val="20"/>
              </w:rPr>
              <w:t>ne of these must be a mobile number and not a landline)</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719A9F37" w14:textId="77777777" w:rsidR="00C25245" w:rsidRPr="00281029" w:rsidRDefault="00C25245" w:rsidP="00CF2DB1">
            <w:pPr>
              <w:pStyle w:val="DefaultText"/>
              <w:snapToGrid w:val="0"/>
              <w:rPr>
                <w:rFonts w:ascii="Calibri" w:hAnsi="Calibri" w:cs="Arial"/>
              </w:rPr>
            </w:pPr>
          </w:p>
        </w:tc>
      </w:tr>
      <w:tr w:rsidR="00C25245" w:rsidRPr="00281029" w14:paraId="33B82948"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12002E50" w14:textId="77777777" w:rsidR="00C25245" w:rsidRPr="00281029" w:rsidRDefault="00C25245" w:rsidP="00CF2DB1">
            <w:pPr>
              <w:pStyle w:val="DefaultText"/>
              <w:rPr>
                <w:rFonts w:ascii="Calibri" w:hAnsi="Calibri" w:cs="Arial"/>
              </w:rPr>
            </w:pPr>
            <w:r w:rsidRPr="00F05911">
              <w:rPr>
                <w:rFonts w:ascii="Calibri" w:hAnsi="Calibri" w:cs="Arial"/>
                <w:b/>
              </w:rPr>
              <w:t>Ethnicity</w:t>
            </w:r>
            <w:r>
              <w:rPr>
                <w:rFonts w:ascii="Calibri" w:hAnsi="Calibri" w:cs="Arial"/>
              </w:rPr>
              <w:t xml:space="preserve"> </w:t>
            </w:r>
            <w:r w:rsidRPr="00F05911">
              <w:rPr>
                <w:rFonts w:ascii="Calibri" w:hAnsi="Calibri" w:cs="Arial"/>
                <w:sz w:val="20"/>
              </w:rPr>
              <w:t>(</w:t>
            </w:r>
            <w:r w:rsidRPr="00F05911">
              <w:rPr>
                <w:rFonts w:ascii="Calibri" w:hAnsi="Calibri" w:cs="Arial"/>
                <w:i/>
                <w:sz w:val="20"/>
              </w:rPr>
              <w:t>i.e. White British / Mixed White &amp; Asian / Black Caribbean</w:t>
            </w:r>
            <w:r>
              <w:rPr>
                <w:rFonts w:ascii="Calibri" w:hAnsi="Calibri" w:cs="Arial"/>
                <w:sz w:val="20"/>
              </w:rPr>
              <w:t xml:space="preserve"> etc.)</w:t>
            </w:r>
          </w:p>
        </w:tc>
        <w:tc>
          <w:tcPr>
            <w:tcW w:w="5041" w:type="dxa"/>
            <w:gridSpan w:val="3"/>
            <w:tcBorders>
              <w:left w:val="single" w:sz="4" w:space="0" w:color="000000"/>
              <w:bottom w:val="single" w:sz="8" w:space="0" w:color="000000"/>
              <w:right w:val="single" w:sz="8" w:space="0" w:color="000000"/>
            </w:tcBorders>
            <w:shd w:val="clear" w:color="auto" w:fill="auto"/>
            <w:vAlign w:val="center"/>
          </w:tcPr>
          <w:p w14:paraId="2BFD692A" w14:textId="77777777" w:rsidR="00C25245" w:rsidRPr="00281029" w:rsidRDefault="00C25245" w:rsidP="00CF2DB1">
            <w:pPr>
              <w:pStyle w:val="DefaultText"/>
              <w:snapToGrid w:val="0"/>
              <w:rPr>
                <w:rFonts w:ascii="Calibri" w:hAnsi="Calibri" w:cs="Arial"/>
              </w:rPr>
            </w:pPr>
          </w:p>
        </w:tc>
      </w:tr>
      <w:tr w:rsidR="00C25245" w:rsidRPr="00281029" w14:paraId="6CB3FD46" w14:textId="77777777" w:rsidTr="00C25245">
        <w:trPr>
          <w:cantSplit/>
          <w:trHeight w:val="391"/>
        </w:trPr>
        <w:tc>
          <w:tcPr>
            <w:tcW w:w="3851" w:type="dxa"/>
            <w:tcBorders>
              <w:top w:val="single" w:sz="4" w:space="0" w:color="000000"/>
              <w:left w:val="single" w:sz="8" w:space="0" w:color="000000"/>
              <w:bottom w:val="single" w:sz="8" w:space="0" w:color="000000"/>
            </w:tcBorders>
            <w:shd w:val="clear" w:color="auto" w:fill="auto"/>
            <w:vAlign w:val="center"/>
          </w:tcPr>
          <w:p w14:paraId="3B146B66" w14:textId="77777777" w:rsidR="00C25245" w:rsidRPr="00F05911" w:rsidRDefault="00C25245" w:rsidP="00CF2DB1">
            <w:pPr>
              <w:pStyle w:val="DefaultText"/>
              <w:rPr>
                <w:rFonts w:ascii="Calibri" w:hAnsi="Calibri" w:cs="Arial"/>
                <w:b/>
              </w:rPr>
            </w:pPr>
            <w:r w:rsidRPr="00F05911">
              <w:rPr>
                <w:rFonts w:ascii="Calibri" w:hAnsi="Calibri" w:cs="Arial"/>
                <w:b/>
              </w:rPr>
              <w:t>Country of international representation</w:t>
            </w:r>
          </w:p>
        </w:tc>
        <w:tc>
          <w:tcPr>
            <w:tcW w:w="5041" w:type="dxa"/>
            <w:gridSpan w:val="3"/>
            <w:tcBorders>
              <w:left w:val="single" w:sz="4" w:space="0" w:color="000000"/>
              <w:bottom w:val="single" w:sz="8" w:space="0" w:color="000000"/>
              <w:right w:val="single" w:sz="8" w:space="0" w:color="000000"/>
            </w:tcBorders>
            <w:shd w:val="clear" w:color="auto" w:fill="auto"/>
            <w:vAlign w:val="center"/>
          </w:tcPr>
          <w:p w14:paraId="19690365" w14:textId="77777777" w:rsidR="00C25245" w:rsidRPr="00281029" w:rsidRDefault="00C25245" w:rsidP="00CF2DB1">
            <w:pPr>
              <w:pStyle w:val="DefaultText"/>
              <w:snapToGrid w:val="0"/>
              <w:rPr>
                <w:rFonts w:ascii="Calibri" w:hAnsi="Calibri" w:cs="Arial"/>
              </w:rPr>
            </w:pPr>
          </w:p>
        </w:tc>
      </w:tr>
      <w:tr w:rsidR="00C25245" w:rsidRPr="00281029" w14:paraId="05E08608" w14:textId="77777777" w:rsidTr="00C25245">
        <w:trPr>
          <w:cantSplit/>
          <w:trHeight w:val="2248"/>
        </w:trPr>
        <w:tc>
          <w:tcPr>
            <w:tcW w:w="3851" w:type="dxa"/>
            <w:tcBorders>
              <w:top w:val="single" w:sz="4" w:space="0" w:color="000000"/>
              <w:left w:val="single" w:sz="8" w:space="0" w:color="000000"/>
              <w:bottom w:val="single" w:sz="8" w:space="0" w:color="000000"/>
            </w:tcBorders>
            <w:shd w:val="clear" w:color="auto" w:fill="auto"/>
            <w:vAlign w:val="center"/>
          </w:tcPr>
          <w:p w14:paraId="5008607D" w14:textId="77777777" w:rsidR="00C25245" w:rsidRDefault="00C25245" w:rsidP="00CF2DB1">
            <w:pPr>
              <w:pStyle w:val="DefaultText"/>
              <w:rPr>
                <w:rFonts w:ascii="Calibri" w:hAnsi="Calibri" w:cs="Arial"/>
                <w:b/>
              </w:rPr>
            </w:pPr>
            <w:r w:rsidRPr="00F05911">
              <w:rPr>
                <w:rFonts w:ascii="Calibri" w:hAnsi="Calibri" w:cs="Arial"/>
                <w:b/>
              </w:rPr>
              <w:t xml:space="preserve">Additional Information </w:t>
            </w:r>
          </w:p>
          <w:p w14:paraId="6C6A7133" w14:textId="77777777" w:rsidR="00C25245" w:rsidRPr="00441A4C" w:rsidRDefault="00C25245" w:rsidP="00CF2DB1">
            <w:pPr>
              <w:pStyle w:val="DefaultText"/>
              <w:rPr>
                <w:rFonts w:ascii="Calibri" w:hAnsi="Calibri" w:cs="Arial"/>
                <w:i/>
                <w:sz w:val="20"/>
              </w:rPr>
            </w:pPr>
            <w:r>
              <w:rPr>
                <w:rFonts w:ascii="Calibri" w:hAnsi="Calibri" w:cs="Arial"/>
                <w:i/>
                <w:sz w:val="20"/>
              </w:rPr>
              <w:t>(Please include any information that you believe is relevant to help us provide you with a positive experience. Some examples may include: gender pronouns, reasonable adjustments you require, previous swimming experience or simply a preferred nickname!)</w:t>
            </w:r>
          </w:p>
        </w:tc>
        <w:tc>
          <w:tcPr>
            <w:tcW w:w="5041" w:type="dxa"/>
            <w:gridSpan w:val="3"/>
            <w:tcBorders>
              <w:left w:val="single" w:sz="4" w:space="0" w:color="000000"/>
              <w:bottom w:val="single" w:sz="8" w:space="0" w:color="000000"/>
              <w:right w:val="single" w:sz="8" w:space="0" w:color="000000"/>
            </w:tcBorders>
            <w:shd w:val="clear" w:color="auto" w:fill="auto"/>
            <w:vAlign w:val="center"/>
          </w:tcPr>
          <w:p w14:paraId="4A85B0E8" w14:textId="77777777" w:rsidR="00C25245" w:rsidRPr="00281029" w:rsidRDefault="00C25245" w:rsidP="00CF2DB1">
            <w:pPr>
              <w:pStyle w:val="DefaultText"/>
              <w:rPr>
                <w:rFonts w:ascii="Calibri" w:hAnsi="Calibri" w:cs="Arial"/>
              </w:rPr>
            </w:pPr>
          </w:p>
        </w:tc>
      </w:tr>
      <w:tr w:rsidR="00C25245" w:rsidRPr="00281029" w14:paraId="238C11CF"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11829AE7" w14:textId="77777777" w:rsidR="00C25245" w:rsidRPr="00F05911" w:rsidRDefault="00C25245" w:rsidP="00CF2DB1">
            <w:pPr>
              <w:pStyle w:val="DefaultText"/>
              <w:rPr>
                <w:rFonts w:ascii="Calibri" w:hAnsi="Calibri" w:cs="Arial"/>
                <w:b/>
              </w:rPr>
            </w:pPr>
            <w:r w:rsidRPr="00F05911">
              <w:rPr>
                <w:rFonts w:ascii="Calibri" w:hAnsi="Calibri" w:cs="Arial"/>
                <w:b/>
              </w:rPr>
              <w:t>Is this the only club that the swimmer is a member of?</w:t>
            </w:r>
          </w:p>
        </w:tc>
        <w:tc>
          <w:tcPr>
            <w:tcW w:w="1276" w:type="dxa"/>
            <w:tcBorders>
              <w:top w:val="single" w:sz="4" w:space="0" w:color="000000"/>
              <w:left w:val="single" w:sz="8" w:space="0" w:color="000000"/>
              <w:bottom w:val="single" w:sz="4" w:space="0" w:color="000000"/>
            </w:tcBorders>
            <w:shd w:val="clear" w:color="auto" w:fill="auto"/>
            <w:vAlign w:val="center"/>
          </w:tcPr>
          <w:p w14:paraId="5A7D5A05" w14:textId="77777777" w:rsidR="00C25245" w:rsidRPr="00281029" w:rsidRDefault="00C25245" w:rsidP="00CF2DB1">
            <w:pPr>
              <w:pStyle w:val="DefaultText"/>
              <w:rPr>
                <w:rFonts w:ascii="Calibri" w:hAnsi="Calibri" w:cs="Arial"/>
              </w:rPr>
            </w:pPr>
            <w:r w:rsidRPr="00281029">
              <w:rPr>
                <w:rFonts w:ascii="Calibri" w:hAnsi="Calibri" w:cs="Arial"/>
              </w:rPr>
              <w:t>Yes</w:t>
            </w:r>
            <w:r>
              <w:rPr>
                <w:rFonts w:ascii="Calibri" w:hAnsi="Calibri" w:cs="Arial"/>
              </w:rPr>
              <w:t xml:space="preserve"> </w:t>
            </w:r>
            <w:r w:rsidRPr="00281029">
              <w:rPr>
                <w:rFonts w:ascii="Calibri" w:hAnsi="Calibri" w:cs="Arial"/>
              </w:rPr>
              <w:t>/</w:t>
            </w:r>
            <w:r>
              <w:rPr>
                <w:rFonts w:ascii="Calibri" w:hAnsi="Calibri" w:cs="Arial"/>
              </w:rPr>
              <w:t xml:space="preserve"> </w:t>
            </w:r>
            <w:r w:rsidRPr="00281029">
              <w:rPr>
                <w:rFonts w:ascii="Calibri" w:hAnsi="Calibri" w:cs="Arial"/>
              </w:rPr>
              <w:t>No</w:t>
            </w:r>
          </w:p>
        </w:tc>
        <w:tc>
          <w:tcPr>
            <w:tcW w:w="1559" w:type="dxa"/>
            <w:tcBorders>
              <w:left w:val="single" w:sz="4" w:space="0" w:color="000000"/>
              <w:bottom w:val="single" w:sz="4" w:space="0" w:color="auto"/>
            </w:tcBorders>
            <w:shd w:val="clear" w:color="auto" w:fill="auto"/>
            <w:vAlign w:val="center"/>
          </w:tcPr>
          <w:p w14:paraId="15F3644F" w14:textId="77777777" w:rsidR="00C25245" w:rsidRPr="00F05911" w:rsidRDefault="00C25245" w:rsidP="00CF2DB1">
            <w:pPr>
              <w:pStyle w:val="DefaultText"/>
              <w:jc w:val="center"/>
              <w:rPr>
                <w:rFonts w:ascii="Calibri" w:hAnsi="Calibri" w:cs="Arial"/>
                <w:b/>
              </w:rPr>
            </w:pPr>
            <w:r w:rsidRPr="00F05911">
              <w:rPr>
                <w:rFonts w:ascii="Calibri" w:hAnsi="Calibri" w:cs="Arial"/>
                <w:b/>
              </w:rPr>
              <w:t>Other Club</w:t>
            </w:r>
            <w:r>
              <w:rPr>
                <w:rFonts w:ascii="Calibri" w:hAnsi="Calibri" w:cs="Arial"/>
                <w:b/>
              </w:rPr>
              <w:t>:</w:t>
            </w:r>
          </w:p>
        </w:tc>
        <w:tc>
          <w:tcPr>
            <w:tcW w:w="2206" w:type="dxa"/>
            <w:tcBorders>
              <w:left w:val="single" w:sz="8" w:space="0" w:color="000000"/>
              <w:bottom w:val="single" w:sz="4" w:space="0" w:color="auto"/>
              <w:right w:val="single" w:sz="8" w:space="0" w:color="000000"/>
            </w:tcBorders>
            <w:shd w:val="clear" w:color="auto" w:fill="auto"/>
            <w:vAlign w:val="center"/>
          </w:tcPr>
          <w:p w14:paraId="355BF328" w14:textId="77777777" w:rsidR="00C25245" w:rsidRPr="00281029" w:rsidRDefault="00C25245" w:rsidP="00CF2DB1">
            <w:pPr>
              <w:pStyle w:val="DefaultText"/>
              <w:snapToGrid w:val="0"/>
              <w:rPr>
                <w:rFonts w:ascii="Calibri" w:hAnsi="Calibri" w:cs="Arial"/>
              </w:rPr>
            </w:pPr>
          </w:p>
        </w:tc>
      </w:tr>
    </w:tbl>
    <w:p w14:paraId="4F940897" w14:textId="77777777" w:rsidR="00C25245" w:rsidRDefault="00C25245" w:rsidP="00C25245">
      <w:pPr>
        <w:jc w:val="both"/>
        <w:rPr>
          <w:rFonts w:ascii="Calibri" w:hAnsi="Calibri" w:cs="Arial"/>
          <w:sz w:val="16"/>
        </w:rPr>
      </w:pPr>
    </w:p>
    <w:p w14:paraId="7D1A7340" w14:textId="77777777" w:rsidR="00C25245" w:rsidRDefault="00C25245" w:rsidP="00C25245">
      <w:pPr>
        <w:widowControl w:val="0"/>
        <w:tabs>
          <w:tab w:val="left" w:pos="170"/>
        </w:tabs>
        <w:autoSpaceDE w:val="0"/>
        <w:autoSpaceDN w:val="0"/>
        <w:adjustRightInd w:val="0"/>
        <w:spacing w:line="240" w:lineRule="atLeast"/>
        <w:textAlignment w:val="center"/>
        <w:rPr>
          <w:rFonts w:cs="Arial"/>
          <w:color w:val="000000"/>
          <w:sz w:val="19"/>
          <w:szCs w:val="19"/>
        </w:rPr>
      </w:pPr>
    </w:p>
    <w:p w14:paraId="7AC45BC0" w14:textId="77777777" w:rsidR="00C25245" w:rsidRDefault="00C25245" w:rsidP="00C25245">
      <w:pPr>
        <w:widowControl w:val="0"/>
        <w:tabs>
          <w:tab w:val="left" w:pos="170"/>
        </w:tabs>
        <w:autoSpaceDE w:val="0"/>
        <w:autoSpaceDN w:val="0"/>
        <w:adjustRightInd w:val="0"/>
        <w:spacing w:line="240" w:lineRule="atLeast"/>
        <w:textAlignment w:val="center"/>
        <w:rPr>
          <w:rFonts w:ascii="Calibri" w:hAnsi="Calibri" w:cs="Arial"/>
          <w:color w:val="000000"/>
          <w:sz w:val="24"/>
        </w:rPr>
      </w:pPr>
      <w:r w:rsidRPr="00E04B95">
        <w:rPr>
          <w:rFonts w:ascii="Calibri" w:hAnsi="Calibri" w:cs="Arial"/>
          <w:color w:val="000000"/>
          <w:sz w:val="24"/>
        </w:rPr>
        <w:t>The club may wish to take photographs of individuals and groups of swimmers under the age of 18 which may include your child. All photographs will be taken an</w:t>
      </w:r>
      <w:r w:rsidR="00BE5D36">
        <w:rPr>
          <w:rFonts w:ascii="Calibri" w:hAnsi="Calibri" w:cs="Arial"/>
          <w:color w:val="000000"/>
          <w:sz w:val="24"/>
        </w:rPr>
        <w:t>d published in line with the Swim England</w:t>
      </w:r>
      <w:r w:rsidRPr="00E04B95">
        <w:rPr>
          <w:rFonts w:ascii="Calibri" w:hAnsi="Calibri" w:cs="Arial"/>
          <w:color w:val="000000"/>
          <w:sz w:val="24"/>
        </w:rPr>
        <w:t xml:space="preserve"> Photography Policy. The club requires parental consent to take and use photographs. Parents have a right to refuse agreement to their child being photographed. As the parent or carer please indicate your permission below. Please note you can withdraw your consent in writing to the club Welfare Officer at any time should you wish to do so. </w:t>
      </w:r>
    </w:p>
    <w:tbl>
      <w:tblPr>
        <w:tblpPr w:leftFromText="180" w:rightFromText="180" w:vertAnchor="text" w:horzAnchor="margin"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2"/>
        <w:gridCol w:w="4388"/>
      </w:tblGrid>
      <w:tr w:rsidR="00C25245" w14:paraId="66F7B653" w14:textId="77777777" w:rsidTr="00CF2DB1">
        <w:tc>
          <w:tcPr>
            <w:tcW w:w="5365" w:type="dxa"/>
          </w:tcPr>
          <w:p w14:paraId="5A00DE8B" w14:textId="77777777" w:rsidR="00C25245" w:rsidRPr="006208BB" w:rsidRDefault="00C25245" w:rsidP="00CF2DB1">
            <w:pPr>
              <w:jc w:val="both"/>
              <w:rPr>
                <w:rFonts w:ascii="Calibri" w:hAnsi="Calibri" w:cs="Arial"/>
              </w:rPr>
            </w:pPr>
            <w:r w:rsidRPr="006208BB">
              <w:rPr>
                <w:rFonts w:ascii="Calibri" w:hAnsi="Calibri" w:cs="Arial"/>
              </w:rPr>
              <w:t xml:space="preserve">Photos to be used on club </w:t>
            </w:r>
            <w:r>
              <w:rPr>
                <w:rFonts w:ascii="Calibri" w:hAnsi="Calibri" w:cs="Arial"/>
              </w:rPr>
              <w:t>(</w:t>
            </w:r>
            <w:r w:rsidRPr="006208BB">
              <w:rPr>
                <w:rFonts w:ascii="Calibri" w:hAnsi="Calibri" w:cs="Arial"/>
              </w:rPr>
              <w:t>secure</w:t>
            </w:r>
            <w:r>
              <w:rPr>
                <w:rFonts w:ascii="Calibri" w:hAnsi="Calibri" w:cs="Arial"/>
              </w:rPr>
              <w:t>)</w:t>
            </w:r>
            <w:r w:rsidRPr="006208BB">
              <w:rPr>
                <w:rFonts w:ascii="Calibri" w:hAnsi="Calibri" w:cs="Arial"/>
              </w:rPr>
              <w:t xml:space="preserve"> website</w:t>
            </w:r>
          </w:p>
        </w:tc>
        <w:tc>
          <w:tcPr>
            <w:tcW w:w="5209" w:type="dxa"/>
          </w:tcPr>
          <w:p w14:paraId="6E6655D5" w14:textId="77777777" w:rsidR="00C25245" w:rsidRPr="006208BB" w:rsidRDefault="00C25245" w:rsidP="00CF2DB1">
            <w:pPr>
              <w:jc w:val="both"/>
              <w:rPr>
                <w:rFonts w:ascii="Calibri" w:hAnsi="Calibri" w:cs="Arial"/>
              </w:rPr>
            </w:pPr>
            <w:r w:rsidRPr="006208BB">
              <w:rPr>
                <w:rFonts w:ascii="Calibri" w:hAnsi="Calibri" w:cs="Arial"/>
              </w:rPr>
              <w:t>Yes/No</w:t>
            </w:r>
          </w:p>
        </w:tc>
      </w:tr>
      <w:tr w:rsidR="00C25245" w14:paraId="14AB6A13" w14:textId="77777777" w:rsidTr="00CF2DB1">
        <w:tc>
          <w:tcPr>
            <w:tcW w:w="5365" w:type="dxa"/>
          </w:tcPr>
          <w:p w14:paraId="481A885C" w14:textId="77777777" w:rsidR="00C25245" w:rsidRPr="006208BB" w:rsidRDefault="00C25245" w:rsidP="00CF2DB1">
            <w:pPr>
              <w:jc w:val="both"/>
              <w:rPr>
                <w:rFonts w:ascii="Calibri" w:hAnsi="Calibri" w:cs="Arial"/>
              </w:rPr>
            </w:pPr>
            <w:r w:rsidRPr="006208BB">
              <w:rPr>
                <w:rFonts w:ascii="Calibri" w:hAnsi="Calibri" w:cs="Arial"/>
              </w:rPr>
              <w:t>Photos to be included in newspaper articles</w:t>
            </w:r>
          </w:p>
        </w:tc>
        <w:tc>
          <w:tcPr>
            <w:tcW w:w="5209" w:type="dxa"/>
          </w:tcPr>
          <w:p w14:paraId="3CEE1514" w14:textId="77777777" w:rsidR="00C25245" w:rsidRPr="006208BB" w:rsidRDefault="00C25245" w:rsidP="00CF2DB1">
            <w:pPr>
              <w:jc w:val="both"/>
              <w:rPr>
                <w:rFonts w:ascii="Calibri" w:hAnsi="Calibri" w:cs="Arial"/>
              </w:rPr>
            </w:pPr>
            <w:r w:rsidRPr="006208BB">
              <w:rPr>
                <w:rFonts w:ascii="Calibri" w:hAnsi="Calibri" w:cs="Arial"/>
              </w:rPr>
              <w:t>Yes/No</w:t>
            </w:r>
          </w:p>
        </w:tc>
      </w:tr>
      <w:tr w:rsidR="00C25245" w14:paraId="5B61AABC" w14:textId="77777777" w:rsidTr="00CF2DB1">
        <w:tc>
          <w:tcPr>
            <w:tcW w:w="5365" w:type="dxa"/>
          </w:tcPr>
          <w:p w14:paraId="0F110B29" w14:textId="77777777" w:rsidR="00C25245" w:rsidRPr="006208BB" w:rsidRDefault="00C25245" w:rsidP="00CF2DB1">
            <w:pPr>
              <w:jc w:val="both"/>
              <w:rPr>
                <w:rFonts w:ascii="Calibri" w:hAnsi="Calibri" w:cs="Arial"/>
              </w:rPr>
            </w:pPr>
            <w:r w:rsidRPr="006208BB">
              <w:rPr>
                <w:rFonts w:ascii="Calibri" w:hAnsi="Calibri" w:cs="Arial"/>
              </w:rPr>
              <w:t>Photos taken by professional photographer at events</w:t>
            </w:r>
          </w:p>
        </w:tc>
        <w:tc>
          <w:tcPr>
            <w:tcW w:w="5209" w:type="dxa"/>
          </w:tcPr>
          <w:p w14:paraId="1BE5D679" w14:textId="77777777" w:rsidR="00C25245" w:rsidRPr="006208BB" w:rsidRDefault="00C25245" w:rsidP="00CF2DB1">
            <w:pPr>
              <w:jc w:val="both"/>
              <w:rPr>
                <w:rFonts w:ascii="Calibri" w:hAnsi="Calibri" w:cs="Arial"/>
              </w:rPr>
            </w:pPr>
            <w:r w:rsidRPr="006208BB">
              <w:rPr>
                <w:rFonts w:ascii="Calibri" w:hAnsi="Calibri" w:cs="Arial"/>
              </w:rPr>
              <w:t>Yes/No</w:t>
            </w:r>
          </w:p>
        </w:tc>
      </w:tr>
      <w:tr w:rsidR="00C25245" w14:paraId="147643D5" w14:textId="77777777" w:rsidTr="00CF2DB1">
        <w:tc>
          <w:tcPr>
            <w:tcW w:w="5365" w:type="dxa"/>
          </w:tcPr>
          <w:p w14:paraId="4CDFD2C6" w14:textId="77777777" w:rsidR="00C25245" w:rsidRPr="006208BB" w:rsidRDefault="00C25245" w:rsidP="00CF2DB1">
            <w:pPr>
              <w:jc w:val="both"/>
              <w:rPr>
                <w:rFonts w:ascii="Calibri" w:hAnsi="Calibri" w:cs="Arial"/>
              </w:rPr>
            </w:pPr>
            <w:r w:rsidRPr="006208BB">
              <w:rPr>
                <w:rFonts w:ascii="Calibri" w:hAnsi="Calibri" w:cs="Arial"/>
              </w:rPr>
              <w:t>Filming for training purposes</w:t>
            </w:r>
          </w:p>
        </w:tc>
        <w:tc>
          <w:tcPr>
            <w:tcW w:w="5209" w:type="dxa"/>
          </w:tcPr>
          <w:p w14:paraId="41A5E606" w14:textId="77777777" w:rsidR="00C25245" w:rsidRPr="006208BB" w:rsidRDefault="00C25245" w:rsidP="00CF2DB1">
            <w:pPr>
              <w:jc w:val="both"/>
              <w:rPr>
                <w:rFonts w:ascii="Calibri" w:hAnsi="Calibri" w:cs="Arial"/>
              </w:rPr>
            </w:pPr>
            <w:r w:rsidRPr="006208BB">
              <w:rPr>
                <w:rFonts w:ascii="Calibri" w:hAnsi="Calibri" w:cs="Arial"/>
              </w:rPr>
              <w:t>Yes/No</w:t>
            </w:r>
          </w:p>
        </w:tc>
      </w:tr>
    </w:tbl>
    <w:p w14:paraId="1814F914" w14:textId="77777777" w:rsidR="00C25245" w:rsidRDefault="00C25245" w:rsidP="00C25245">
      <w:pPr>
        <w:pStyle w:val="Subtitle"/>
      </w:pPr>
    </w:p>
    <w:p w14:paraId="77A43EAB" w14:textId="77777777" w:rsidR="00C25245" w:rsidRPr="00BF49A3" w:rsidRDefault="00C25245" w:rsidP="00C25245">
      <w:pPr>
        <w:pStyle w:val="NoSpacing"/>
        <w:rPr>
          <w:rFonts w:ascii="Calibri" w:hAnsi="Calibri" w:cs="Calibri"/>
        </w:rPr>
      </w:pPr>
      <w:r w:rsidRPr="00BF49A3">
        <w:rPr>
          <w:rFonts w:ascii="Calibri" w:hAnsi="Calibri" w:cs="Calibri"/>
          <w:lang w:val="en-US"/>
        </w:rPr>
        <w:t>I confirm that I have read, and agree to abide by the code of conduct and the club policies.   I acknowledge receipt of the rules of {insert name of club} and confirm my understanding and acceptance that such rules (as amended from time to time) shall govern my membership of the Club.  I further acknowledge and accept the responsibilities of membership upon members as set out in these rules.</w:t>
      </w:r>
    </w:p>
    <w:p w14:paraId="73050E1E" w14:textId="77777777" w:rsidR="00C25245" w:rsidRPr="00BF49A3" w:rsidRDefault="00C25245" w:rsidP="00C25245">
      <w:pPr>
        <w:jc w:val="both"/>
        <w:rPr>
          <w:rFonts w:ascii="Calibri" w:hAnsi="Calibri" w:cs="Calibri"/>
          <w:sz w:val="24"/>
          <w:lang w:val="en-US"/>
        </w:rPr>
      </w:pPr>
    </w:p>
    <w:p w14:paraId="23FB9999" w14:textId="77777777" w:rsidR="00C25245" w:rsidRPr="00BF49A3" w:rsidRDefault="00C25245" w:rsidP="00C25245">
      <w:pPr>
        <w:pStyle w:val="DefaultText"/>
        <w:rPr>
          <w:rFonts w:ascii="Calibri" w:hAnsi="Calibri" w:cs="Calibri"/>
        </w:rPr>
      </w:pPr>
      <w:r w:rsidRPr="00BF49A3">
        <w:rPr>
          <w:rFonts w:ascii="Calibri" w:hAnsi="Calibri" w:cs="Calibri"/>
        </w:rPr>
        <w:t>Signature ......................................……..(Parent/Guardian if under 18)   Date…………………….</w:t>
      </w:r>
    </w:p>
    <w:p w14:paraId="06405070" w14:textId="77777777" w:rsidR="00C25245" w:rsidRPr="00BF49A3" w:rsidRDefault="00C25245" w:rsidP="00C25245">
      <w:pPr>
        <w:pStyle w:val="DefaultText"/>
        <w:rPr>
          <w:rFonts w:ascii="Calibri" w:hAnsi="Calibri" w:cs="Calibri"/>
        </w:rPr>
      </w:pPr>
    </w:p>
    <w:p w14:paraId="6C5A8199" w14:textId="77777777" w:rsidR="00C25245" w:rsidRPr="00BF49A3" w:rsidRDefault="00C25245" w:rsidP="00C25245">
      <w:pPr>
        <w:pStyle w:val="DefaultText"/>
        <w:rPr>
          <w:rFonts w:ascii="Calibri" w:hAnsi="Calibri" w:cs="Calibri"/>
          <w:sz w:val="22"/>
        </w:rPr>
      </w:pPr>
      <w:r w:rsidRPr="00BF49A3">
        <w:rPr>
          <w:rFonts w:ascii="Calibri" w:hAnsi="Calibri" w:cs="Calibri"/>
          <w:sz w:val="22"/>
        </w:rPr>
        <w:t>I (PLEASE PRINT ON BLOCK CAPITALS)……………………………………………………………….</w:t>
      </w:r>
      <w:r w:rsidRPr="00BF49A3">
        <w:rPr>
          <w:rFonts w:ascii="Calibri" w:hAnsi="Calibri" w:cs="Calibri"/>
          <w:sz w:val="20"/>
        </w:rPr>
        <w:t xml:space="preserve"> hereby give permission for the Coach or Team Manager or authorised person accompanying my child/myself to give the immediate necessary medical or surgical treatment as directed by medical authorities.</w:t>
      </w:r>
    </w:p>
    <w:p w14:paraId="672AAB2A" w14:textId="77777777" w:rsidR="00C25245" w:rsidRPr="00BF49A3" w:rsidRDefault="00C25245" w:rsidP="00C25245">
      <w:pPr>
        <w:pStyle w:val="DefaultText"/>
        <w:rPr>
          <w:rFonts w:ascii="Calibri" w:hAnsi="Calibri" w:cs="Calibri"/>
          <w:sz w:val="22"/>
        </w:rPr>
      </w:pPr>
    </w:p>
    <w:p w14:paraId="6AF54957" w14:textId="77777777" w:rsidR="00C25245" w:rsidRPr="00BF49A3" w:rsidRDefault="00C25245" w:rsidP="00C25245">
      <w:pPr>
        <w:pStyle w:val="DefaultText"/>
        <w:rPr>
          <w:rFonts w:ascii="Calibri" w:hAnsi="Calibri" w:cs="Calibri"/>
        </w:rPr>
      </w:pPr>
      <w:r w:rsidRPr="00BF49A3">
        <w:rPr>
          <w:rFonts w:ascii="Calibri" w:hAnsi="Calibri" w:cs="Calibri"/>
        </w:rPr>
        <w:t>Signature ….……………………………… (Parent/Guardian if under 18)   Date……………………</w:t>
      </w:r>
    </w:p>
    <w:p w14:paraId="5F0B7BB3" w14:textId="77777777" w:rsidR="00C25245" w:rsidRPr="00BF49A3" w:rsidRDefault="00C25245" w:rsidP="00C25245">
      <w:pPr>
        <w:pStyle w:val="DefaultText"/>
        <w:rPr>
          <w:rFonts w:ascii="Calibri" w:hAnsi="Calibri" w:cs="Calibri"/>
        </w:rPr>
      </w:pPr>
    </w:p>
    <w:p w14:paraId="56956DD9" w14:textId="77777777" w:rsidR="00C25245" w:rsidRPr="00BF49A3" w:rsidRDefault="00C25245" w:rsidP="00C25245">
      <w:pPr>
        <w:pStyle w:val="DefaultText"/>
        <w:rPr>
          <w:rFonts w:ascii="Calibri" w:hAnsi="Calibri" w:cs="Calibri"/>
        </w:rPr>
      </w:pPr>
    </w:p>
    <w:p w14:paraId="3DA40648" w14:textId="77777777" w:rsidR="00C25245" w:rsidRPr="00BF49A3" w:rsidRDefault="00C25245" w:rsidP="00C25245">
      <w:pPr>
        <w:pStyle w:val="DefaultText"/>
        <w:rPr>
          <w:rFonts w:ascii="Calibri" w:hAnsi="Calibri" w:cs="Calibri"/>
          <w:b/>
        </w:rPr>
      </w:pPr>
      <w:r w:rsidRPr="00BF49A3">
        <w:rPr>
          <w:rFonts w:ascii="Calibri" w:hAnsi="Calibri" w:cs="Calibri"/>
          <w:b/>
        </w:rPr>
        <w:t>Club Membership Secretary:</w:t>
      </w:r>
    </w:p>
    <w:p w14:paraId="5891D9F0" w14:textId="77777777" w:rsidR="00C25245" w:rsidRPr="00BF49A3" w:rsidRDefault="00C25245" w:rsidP="00C25245">
      <w:pPr>
        <w:pStyle w:val="DefaultText"/>
        <w:rPr>
          <w:rFonts w:ascii="Calibri" w:hAnsi="Calibri" w:cs="Calibri"/>
          <w:b/>
        </w:rPr>
      </w:pPr>
      <w:r w:rsidRPr="00BF49A3">
        <w:rPr>
          <w:rFonts w:ascii="Calibri" w:hAnsi="Calibri" w:cs="Calibri"/>
          <w:b/>
        </w:rPr>
        <w:t>Email:</w:t>
      </w:r>
    </w:p>
    <w:p w14:paraId="6E62A799" w14:textId="77777777" w:rsidR="00C25245" w:rsidRPr="00BF49A3" w:rsidRDefault="00C25245" w:rsidP="00C25245">
      <w:pPr>
        <w:pStyle w:val="DefaultText"/>
        <w:rPr>
          <w:rFonts w:ascii="Calibri" w:hAnsi="Calibri" w:cs="Calibri"/>
          <w:b/>
        </w:rPr>
      </w:pPr>
      <w:r w:rsidRPr="00BF49A3">
        <w:rPr>
          <w:rFonts w:ascii="Calibri" w:hAnsi="Calibri" w:cs="Calibri"/>
          <w:b/>
        </w:rPr>
        <w:t>Telephone:</w:t>
      </w:r>
    </w:p>
    <w:p w14:paraId="59C4897F" w14:textId="77777777" w:rsidR="00C25245" w:rsidRPr="00BF49A3" w:rsidRDefault="00C25245" w:rsidP="00C25245">
      <w:pPr>
        <w:pStyle w:val="DefaultText"/>
        <w:rPr>
          <w:rFonts w:ascii="Calibri" w:hAnsi="Calibri" w:cs="Calibri"/>
          <w:b/>
        </w:rPr>
      </w:pPr>
    </w:p>
    <w:p w14:paraId="63DBC326" w14:textId="77777777" w:rsidR="00C25245" w:rsidRPr="00BF49A3" w:rsidRDefault="00C25245" w:rsidP="00C25245">
      <w:pPr>
        <w:pStyle w:val="DefaultText"/>
        <w:rPr>
          <w:rFonts w:ascii="Calibri" w:hAnsi="Calibri" w:cs="Calibri"/>
          <w:b/>
        </w:rPr>
      </w:pPr>
      <w:r w:rsidRPr="00BF49A3">
        <w:rPr>
          <w:rFonts w:ascii="Calibri" w:hAnsi="Calibri" w:cs="Calibri"/>
          <w:b/>
        </w:rPr>
        <w:t>All data collected on this membership form will be kept securely by club personnel and medical/disability information will be provided to teachers/coaches on a need to know basis. If at any time any of the above details change please contact the membership secretary.</w:t>
      </w:r>
    </w:p>
    <w:p w14:paraId="00DA65DF" w14:textId="77777777" w:rsidR="00C25245" w:rsidRPr="00BF49A3" w:rsidRDefault="00C25245" w:rsidP="00C25245">
      <w:pPr>
        <w:pStyle w:val="DefaultText"/>
        <w:rPr>
          <w:rFonts w:ascii="Calibri" w:hAnsi="Calibri" w:cs="Calibri"/>
        </w:rPr>
      </w:pPr>
    </w:p>
    <w:p w14:paraId="5582C00D" w14:textId="77777777" w:rsidR="00C25245" w:rsidRPr="00162C31" w:rsidRDefault="00C25245" w:rsidP="00C25245">
      <w:pPr>
        <w:pStyle w:val="DefaultText"/>
        <w:rPr>
          <w:rFonts w:ascii="Calibri" w:hAnsi="Calibri" w:cs="Arial"/>
        </w:rPr>
      </w:pPr>
    </w:p>
    <w:p w14:paraId="140E9ABA" w14:textId="77777777" w:rsidR="00C25245" w:rsidRDefault="00C25245" w:rsidP="00C25245"/>
    <w:p w14:paraId="0F529502" w14:textId="77777777" w:rsidR="00C25245" w:rsidRDefault="00C25245">
      <w:pPr>
        <w:rPr>
          <w:color w:val="2195AE"/>
          <w:sz w:val="32"/>
          <w:szCs w:val="32"/>
          <w:lang w:val="en-US"/>
        </w:rPr>
      </w:pPr>
      <w:r>
        <w:br w:type="page"/>
      </w:r>
    </w:p>
    <w:p w14:paraId="6E2B337B" w14:textId="77777777" w:rsidR="006D23CE" w:rsidRDefault="00C25245" w:rsidP="00A96BFD">
      <w:pPr>
        <w:pStyle w:val="SESubheaderintropara"/>
      </w:pPr>
      <w:r>
        <w:lastRenderedPageBreak/>
        <w:t>Appendix 3</w:t>
      </w:r>
      <w:r w:rsidR="00BF3CD6">
        <w:t xml:space="preserve"> - </w:t>
      </w:r>
      <w:r w:rsidR="006D23CE">
        <w:t>Coaching Consultation Form</w:t>
      </w:r>
    </w:p>
    <w:p w14:paraId="0A62FA03" w14:textId="77777777" w:rsidR="006D23CE" w:rsidRDefault="006D23CE" w:rsidP="006D23CE"/>
    <w:p w14:paraId="2193B2D6" w14:textId="77777777" w:rsidR="006D23CE" w:rsidRDefault="006D23CE" w:rsidP="006D23CE">
      <w:pPr>
        <w:pStyle w:val="SEBodytext"/>
      </w:pPr>
      <w:r>
        <w:t>Dear Parent/Carer/Member,</w:t>
      </w:r>
    </w:p>
    <w:p w14:paraId="3A406FF8" w14:textId="77777777" w:rsidR="006D23CE" w:rsidRDefault="006D23CE" w:rsidP="006D23CE">
      <w:pPr>
        <w:pStyle w:val="SEBodytext"/>
      </w:pPr>
    </w:p>
    <w:p w14:paraId="551447B9" w14:textId="77777777" w:rsidR="006D23CE" w:rsidRDefault="006D23CE" w:rsidP="006D23CE">
      <w:pPr>
        <w:pStyle w:val="SEBodytext"/>
      </w:pPr>
      <w:r>
        <w:t xml:space="preserve">Thank you for joining our club! </w:t>
      </w:r>
    </w:p>
    <w:p w14:paraId="06105AC1" w14:textId="77777777" w:rsidR="006D23CE" w:rsidRDefault="006D23CE" w:rsidP="006D23CE">
      <w:pPr>
        <w:pStyle w:val="SEBodytext"/>
      </w:pPr>
    </w:p>
    <w:p w14:paraId="3C7649B9" w14:textId="77777777" w:rsidR="006D23CE" w:rsidRDefault="006D23CE" w:rsidP="006D23CE">
      <w:pPr>
        <w:pStyle w:val="SEBodytext"/>
      </w:pPr>
      <w:r>
        <w:t xml:space="preserve">Following feedback from our members, this form has been created to help ensure you or the person you care for receives the best possible aquatics experience. It has been written primarily with consideration for autistic club members, however we recognise it may be useful for many other individuals. Please read the questions below and record any information the club need to be aware of. We recommend that this is completed in collaboration with the Club Welfare Officer to ensure the club fully understands the needs detailed below. Any information you provide will only be shared with your consent. </w:t>
      </w:r>
    </w:p>
    <w:p w14:paraId="20F70D1C" w14:textId="77777777" w:rsidR="006D23CE" w:rsidRDefault="006D23CE" w:rsidP="006D23CE">
      <w:pPr>
        <w:pStyle w:val="NoSpacing"/>
        <w:rPr>
          <w:b/>
        </w:rPr>
      </w:pPr>
    </w:p>
    <w:p w14:paraId="40BEA8EA" w14:textId="77777777" w:rsidR="006D23CE" w:rsidRPr="00227C07" w:rsidRDefault="006D23CE" w:rsidP="006D23CE">
      <w:pPr>
        <w:rPr>
          <w:b/>
        </w:rPr>
      </w:pPr>
      <w:r w:rsidRPr="00227C07">
        <w:rPr>
          <w:b/>
        </w:rPr>
        <w:t>Name of Member:</w:t>
      </w:r>
    </w:p>
    <w:p w14:paraId="6D62E642" w14:textId="77777777" w:rsidR="006D23CE" w:rsidRPr="00227C07" w:rsidRDefault="006D23CE" w:rsidP="006D23CE">
      <w:pPr>
        <w:rPr>
          <w:b/>
        </w:rPr>
      </w:pPr>
      <w:r w:rsidRPr="00227C07">
        <w:rPr>
          <w:b/>
        </w:rPr>
        <w:t>Name of Club:</w:t>
      </w:r>
    </w:p>
    <w:p w14:paraId="0628563C" w14:textId="77777777" w:rsidR="006D23CE" w:rsidRPr="00227C07" w:rsidRDefault="006D23CE" w:rsidP="006D23CE">
      <w:pPr>
        <w:rPr>
          <w:b/>
        </w:rPr>
      </w:pPr>
      <w:r w:rsidRPr="00227C07">
        <w:rPr>
          <w:b/>
        </w:rPr>
        <w:t>Name of Emergency Contact:</w:t>
      </w:r>
    </w:p>
    <w:p w14:paraId="5480F0C5" w14:textId="77777777" w:rsidR="006D23CE" w:rsidRPr="00227C07" w:rsidRDefault="006D23CE" w:rsidP="006D23CE">
      <w:pPr>
        <w:rPr>
          <w:b/>
        </w:rPr>
      </w:pPr>
      <w:r w:rsidRPr="00227C07">
        <w:rPr>
          <w:b/>
        </w:rPr>
        <w:t>Emergency Contact Phone Number:</w:t>
      </w:r>
    </w:p>
    <w:p w14:paraId="71A19F83" w14:textId="77777777" w:rsidR="006D23CE" w:rsidRDefault="006D23CE" w:rsidP="006D23CE">
      <w:pPr>
        <w:pStyle w:val="NoSpacing"/>
        <w:rPr>
          <w:b/>
        </w:rPr>
      </w:pPr>
    </w:p>
    <w:p w14:paraId="60715EA5" w14:textId="77777777" w:rsidR="006D23CE" w:rsidRDefault="006D23CE" w:rsidP="006D23CE">
      <w:pPr>
        <w:pStyle w:val="SEBodytext"/>
      </w:pPr>
      <w:r>
        <w:t>Please provide details of any behaviour/ support plan that is in place for the child/person you care for.</w:t>
      </w:r>
    </w:p>
    <w:p w14:paraId="7848DC18" w14:textId="77777777" w:rsidR="006D23CE" w:rsidRDefault="006D23CE" w:rsidP="006D23CE">
      <w:pPr>
        <w:pStyle w:val="NoSpacing"/>
      </w:pPr>
    </w:p>
    <w:p w14:paraId="1E308419" w14:textId="77777777" w:rsidR="006D23CE" w:rsidRDefault="006D23CE" w:rsidP="006D23CE">
      <w:pPr>
        <w:pStyle w:val="NoSpacing"/>
      </w:pPr>
      <w:r w:rsidRPr="0087486D">
        <w:rPr>
          <w:b/>
          <w:noProof/>
          <w:lang w:eastAsia="en-GB"/>
        </w:rPr>
        <mc:AlternateContent>
          <mc:Choice Requires="wps">
            <w:drawing>
              <wp:anchor distT="45720" distB="45720" distL="114300" distR="114300" simplePos="0" relativeHeight="251660288" behindDoc="0" locked="0" layoutInCell="1" allowOverlap="1" wp14:anchorId="04D91298" wp14:editId="16AB0260">
                <wp:simplePos x="0" y="0"/>
                <wp:positionH relativeFrom="margin">
                  <wp:align>center</wp:align>
                </wp:positionH>
                <wp:positionV relativeFrom="paragraph">
                  <wp:posOffset>7620</wp:posOffset>
                </wp:positionV>
                <wp:extent cx="49149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noFill/>
                        <a:ln w="9525">
                          <a:solidFill>
                            <a:schemeClr val="accent2"/>
                          </a:solidFill>
                          <a:miter lim="800000"/>
                          <a:headEnd/>
                          <a:tailEnd/>
                        </a:ln>
                      </wps:spPr>
                      <wps:txbx>
                        <w:txbxContent>
                          <w:p w14:paraId="504ADCCC" w14:textId="77777777" w:rsidR="00EC1155" w:rsidRPr="00227C07" w:rsidRDefault="00EC1155" w:rsidP="006D23CE">
                            <w:pPr>
                              <w:pStyle w:val="SEBodytext"/>
                              <w:rPr>
                                <w:i/>
                              </w:rPr>
                            </w:pPr>
                            <w:r w:rsidRPr="00227C07">
                              <w:rPr>
                                <w:i/>
                              </w:rPr>
                              <w:t>An example may include an Education, Health and Care (EHC) plan that has been completed at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D91298" id="_x0000_t202" coordsize="21600,21600" o:spt="202" path="m,l,21600r21600,l21600,xe">
                <v:stroke joinstyle="miter"/>
                <v:path gradientshapeok="t" o:connecttype="rect"/>
              </v:shapetype>
              <v:shape id="Text Box 2" o:spid="_x0000_s1026" type="#_x0000_t202" style="position:absolute;margin-left:0;margin-top:.6pt;width:387pt;height:74.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" filled="f" strokecolor="#2095ae [3205]">
                <v:textbox>
                  <w:txbxContent>
                    <w:p w14:paraId="504ADCCC" w14:textId="77777777" w:rsidR="00EC1155" w:rsidRPr="00227C07" w:rsidRDefault="00EC1155" w:rsidP="006D23CE">
                      <w:pPr>
                        <w:pStyle w:val="SEBodytext"/>
                        <w:rPr>
                          <w:i/>
                        </w:rPr>
                      </w:pPr>
                      <w:r w:rsidRPr="00227C07">
                        <w:rPr>
                          <w:i/>
                        </w:rPr>
                        <w:t>An example may include an Education, Health and Care (EHC) plan that has been completed at school.</w:t>
                      </w:r>
                    </w:p>
                  </w:txbxContent>
                </v:textbox>
                <w10:wrap type="square" anchorx="margin"/>
              </v:shape>
            </w:pict>
          </mc:Fallback>
        </mc:AlternateContent>
      </w:r>
    </w:p>
    <w:p w14:paraId="464884D4" w14:textId="77777777" w:rsidR="006D23CE" w:rsidRDefault="006D23CE" w:rsidP="006D23CE">
      <w:pPr>
        <w:pStyle w:val="NoSpacing"/>
      </w:pPr>
    </w:p>
    <w:p w14:paraId="671C995F" w14:textId="77777777" w:rsidR="006D23CE" w:rsidRPr="0087486D" w:rsidRDefault="006D23CE" w:rsidP="006D23CE">
      <w:pPr>
        <w:pStyle w:val="NoSpacing"/>
        <w:rPr>
          <w:b/>
        </w:rPr>
      </w:pPr>
    </w:p>
    <w:p w14:paraId="4F34C1FA" w14:textId="77777777" w:rsidR="006D23CE" w:rsidRDefault="006D23CE" w:rsidP="006D23CE">
      <w:pPr>
        <w:pStyle w:val="NoSpacing"/>
        <w:rPr>
          <w:b/>
          <w:u w:val="single"/>
        </w:rPr>
      </w:pPr>
    </w:p>
    <w:p w14:paraId="36028650" w14:textId="77777777" w:rsidR="006D23CE" w:rsidRDefault="006D23CE" w:rsidP="006D23CE">
      <w:pPr>
        <w:pStyle w:val="NoSpacing"/>
        <w:rPr>
          <w:b/>
          <w:u w:val="single"/>
        </w:rPr>
      </w:pPr>
    </w:p>
    <w:p w14:paraId="19E77385" w14:textId="77777777" w:rsidR="006D23CE" w:rsidRDefault="006D23CE" w:rsidP="006D23CE">
      <w:pPr>
        <w:pStyle w:val="NoSpacing"/>
        <w:rPr>
          <w:b/>
          <w:u w:val="single"/>
        </w:rPr>
      </w:pPr>
    </w:p>
    <w:p w14:paraId="5F478198" w14:textId="77777777" w:rsidR="006D23CE" w:rsidRDefault="006D23CE" w:rsidP="006D23CE">
      <w:pPr>
        <w:pStyle w:val="NoSpacing"/>
        <w:rPr>
          <w:b/>
          <w:u w:val="single"/>
        </w:rPr>
      </w:pPr>
    </w:p>
    <w:p w14:paraId="55437A9C" w14:textId="77777777" w:rsidR="006D23CE" w:rsidRPr="0087486D" w:rsidRDefault="006D23CE" w:rsidP="006D23CE">
      <w:pPr>
        <w:pStyle w:val="SESubheaderintropara"/>
      </w:pPr>
      <w:r w:rsidRPr="0087486D">
        <w:t xml:space="preserve">Goals </w:t>
      </w:r>
    </w:p>
    <w:p w14:paraId="18C39D13" w14:textId="77777777" w:rsidR="006D23CE" w:rsidRDefault="006D23CE" w:rsidP="006D23CE">
      <w:pPr>
        <w:pStyle w:val="SEBodytext"/>
      </w:pPr>
      <w:r w:rsidRPr="0087486D">
        <w:t xml:space="preserve">What would </w:t>
      </w:r>
      <w:r>
        <w:t>the club member like to achieve within the club?</w:t>
      </w:r>
    </w:p>
    <w:p w14:paraId="236D92AF" w14:textId="77777777" w:rsidR="006D23CE" w:rsidRDefault="006D23CE" w:rsidP="006D23CE">
      <w:pPr>
        <w:pStyle w:val="NoSpacing"/>
        <w:rPr>
          <w:i/>
        </w:rPr>
      </w:pPr>
      <w:r w:rsidRPr="0087486D">
        <w:rPr>
          <w:b/>
          <w:noProof/>
          <w:lang w:eastAsia="en-GB"/>
        </w:rPr>
        <mc:AlternateContent>
          <mc:Choice Requires="wps">
            <w:drawing>
              <wp:anchor distT="45720" distB="45720" distL="114300" distR="114300" simplePos="0" relativeHeight="251661312" behindDoc="0" locked="0" layoutInCell="1" allowOverlap="1" wp14:anchorId="3986D659" wp14:editId="04D9D406">
                <wp:simplePos x="0" y="0"/>
                <wp:positionH relativeFrom="margin">
                  <wp:align>center</wp:align>
                </wp:positionH>
                <wp:positionV relativeFrom="paragraph">
                  <wp:posOffset>133985</wp:posOffset>
                </wp:positionV>
                <wp:extent cx="4914900" cy="946150"/>
                <wp:effectExtent l="0" t="0" r="1905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5FD50DE5" w14:textId="77777777" w:rsidR="00EC1155" w:rsidRPr="00227C07" w:rsidRDefault="00EC1155" w:rsidP="006D23CE">
                            <w:pPr>
                              <w:pStyle w:val="SEBodytext"/>
                              <w:rPr>
                                <w:i/>
                              </w:rPr>
                            </w:pPr>
                            <w:r w:rsidRPr="00227C07">
                              <w:rPr>
                                <w:i/>
                              </w:rPr>
                              <w:t xml:space="preserve">This may be a performance-related goal or something more generic such as getting fitter or making new friends. </w:t>
                            </w:r>
                          </w:p>
                          <w:p w14:paraId="0B82F604" w14:textId="77777777" w:rsidR="00EC1155" w:rsidRDefault="00EC1155" w:rsidP="006D23C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6D659" id="_x0000_s1027" type="#_x0000_t202" style="position:absolute;margin-left:0;margin-top:10.55pt;width:387pt;height:74.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" strokecolor="#2095ae [3205]">
                <v:textbox>
                  <w:txbxContent>
                    <w:p w14:paraId="5FD50DE5" w14:textId="77777777" w:rsidR="00EC1155" w:rsidRPr="00227C07" w:rsidRDefault="00EC1155" w:rsidP="006D23CE">
                      <w:pPr>
                        <w:pStyle w:val="SEBodytext"/>
                        <w:rPr>
                          <w:i/>
                        </w:rPr>
                      </w:pPr>
                      <w:r w:rsidRPr="00227C07">
                        <w:rPr>
                          <w:i/>
                        </w:rPr>
                        <w:t xml:space="preserve">This may be a performance-related goal or something more generic such as getting fitter or making new friends. </w:t>
                      </w:r>
                    </w:p>
                    <w:p w14:paraId="0B82F604" w14:textId="77777777" w:rsidR="00EC1155" w:rsidRDefault="00EC1155" w:rsidP="006D23CE">
                      <w:pPr>
                        <w:jc w:val="center"/>
                      </w:pPr>
                    </w:p>
                  </w:txbxContent>
                </v:textbox>
                <w10:wrap type="square" anchorx="margin"/>
              </v:shape>
            </w:pict>
          </mc:Fallback>
        </mc:AlternateContent>
      </w:r>
    </w:p>
    <w:p w14:paraId="3DA10091" w14:textId="77777777" w:rsidR="006D23CE" w:rsidRDefault="006D23CE" w:rsidP="006D23CE">
      <w:pPr>
        <w:pStyle w:val="NoSpacing"/>
        <w:rPr>
          <w:i/>
        </w:rPr>
      </w:pPr>
    </w:p>
    <w:p w14:paraId="649F8EF8" w14:textId="77777777" w:rsidR="006D23CE" w:rsidRPr="0087486D" w:rsidRDefault="006D23CE" w:rsidP="006D23CE">
      <w:pPr>
        <w:pStyle w:val="NoSpacing"/>
        <w:rPr>
          <w:b/>
        </w:rPr>
      </w:pPr>
    </w:p>
    <w:p w14:paraId="583CA732" w14:textId="77777777" w:rsidR="006D23CE" w:rsidRDefault="006D23CE" w:rsidP="006D23CE">
      <w:pPr>
        <w:pStyle w:val="NoSpacing"/>
        <w:rPr>
          <w:b/>
        </w:rPr>
      </w:pPr>
    </w:p>
    <w:p w14:paraId="29E7009B" w14:textId="77777777" w:rsidR="006D23CE" w:rsidRDefault="006D23CE" w:rsidP="006D23CE">
      <w:pPr>
        <w:pStyle w:val="NoSpacing"/>
        <w:rPr>
          <w:b/>
        </w:rPr>
      </w:pPr>
    </w:p>
    <w:p w14:paraId="1E0F132D" w14:textId="77777777" w:rsidR="006D23CE" w:rsidRDefault="006D23CE" w:rsidP="006D23CE">
      <w:pPr>
        <w:pStyle w:val="NoSpacing"/>
        <w:rPr>
          <w:b/>
        </w:rPr>
      </w:pPr>
    </w:p>
    <w:p w14:paraId="435F6928" w14:textId="77777777" w:rsidR="006D23CE" w:rsidRDefault="006D23CE" w:rsidP="006D23CE">
      <w:pPr>
        <w:pStyle w:val="NoSpacing"/>
        <w:rPr>
          <w:b/>
        </w:rPr>
      </w:pPr>
    </w:p>
    <w:p w14:paraId="3E520C22" w14:textId="77777777" w:rsidR="006D23CE" w:rsidRDefault="006D23CE" w:rsidP="006D23CE">
      <w:pPr>
        <w:pStyle w:val="NoSpacing"/>
        <w:rPr>
          <w:b/>
        </w:rPr>
      </w:pPr>
    </w:p>
    <w:p w14:paraId="6CA83DB4" w14:textId="77777777" w:rsidR="006D23CE" w:rsidRDefault="006D23CE" w:rsidP="006D23CE">
      <w:pPr>
        <w:pStyle w:val="SEBodytext"/>
      </w:pPr>
    </w:p>
    <w:p w14:paraId="0D541BEE" w14:textId="77777777" w:rsidR="006D23CE" w:rsidRPr="0087486D" w:rsidRDefault="006D23CE" w:rsidP="006D23CE">
      <w:pPr>
        <w:pStyle w:val="SEBodytext"/>
      </w:pPr>
      <w:r>
        <w:t>How can the club help the member achieve their goal(s)?</w:t>
      </w:r>
    </w:p>
    <w:p w14:paraId="6EC01E8C" w14:textId="77777777" w:rsidR="006D23CE" w:rsidRPr="0087486D" w:rsidRDefault="006D23CE" w:rsidP="006D23CE">
      <w:pPr>
        <w:pStyle w:val="NoSpacing"/>
        <w:rPr>
          <w:b/>
        </w:rPr>
      </w:pPr>
    </w:p>
    <w:p w14:paraId="5B60DDB0" w14:textId="77777777" w:rsidR="006D23CE" w:rsidRDefault="006D23CE" w:rsidP="006D23CE">
      <w:pPr>
        <w:pStyle w:val="NoSpacing"/>
        <w:rPr>
          <w:b/>
          <w:u w:val="single"/>
        </w:rPr>
      </w:pPr>
      <w:r w:rsidRPr="0087486D">
        <w:rPr>
          <w:b/>
          <w:noProof/>
          <w:lang w:eastAsia="en-GB"/>
        </w:rPr>
        <mc:AlternateContent>
          <mc:Choice Requires="wps">
            <w:drawing>
              <wp:anchor distT="45720" distB="45720" distL="114300" distR="114300" simplePos="0" relativeHeight="251667456" behindDoc="0" locked="0" layoutInCell="1" allowOverlap="1" wp14:anchorId="33A7ACCB" wp14:editId="429CAD94">
                <wp:simplePos x="0" y="0"/>
                <wp:positionH relativeFrom="margin">
                  <wp:align>center</wp:align>
                </wp:positionH>
                <wp:positionV relativeFrom="paragraph">
                  <wp:posOffset>8255</wp:posOffset>
                </wp:positionV>
                <wp:extent cx="4914900" cy="946150"/>
                <wp:effectExtent l="0" t="0" r="19050"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2DEEC4EA" w14:textId="77777777" w:rsidR="00EC1155" w:rsidRPr="007169F7" w:rsidRDefault="00EC1155" w:rsidP="006D23CE">
                            <w:pPr>
                              <w:pStyle w:val="SEBodytext"/>
                              <w:rPr>
                                <w:i/>
                              </w:rPr>
                            </w:pPr>
                            <w:r w:rsidRPr="007169F7">
                              <w:rPr>
                                <w:i/>
                              </w:rPr>
                              <w:t>This should be agreed depending on the member’s objective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7ACCB" id="Text Box 8" o:spid="_x0000_s1028" type="#_x0000_t202" style="position:absolute;margin-left:0;margin-top:.65pt;width:387pt;height:74.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" strokecolor="#2095ae [3205]">
                <v:textbox>
                  <w:txbxContent>
                    <w:p w14:paraId="2DEEC4EA" w14:textId="77777777" w:rsidR="00EC1155" w:rsidRPr="007169F7" w:rsidRDefault="00EC1155" w:rsidP="006D23CE">
                      <w:pPr>
                        <w:pStyle w:val="SEBodytext"/>
                        <w:rPr>
                          <w:i/>
                        </w:rPr>
                      </w:pPr>
                      <w:r w:rsidRPr="007169F7">
                        <w:rPr>
                          <w:i/>
                        </w:rPr>
                        <w:t>This should be agreed depending on the member’s objective above.</w:t>
                      </w:r>
                    </w:p>
                  </w:txbxContent>
                </v:textbox>
                <w10:wrap type="square" anchorx="margin"/>
              </v:shape>
            </w:pict>
          </mc:Fallback>
        </mc:AlternateContent>
      </w:r>
    </w:p>
    <w:p w14:paraId="2E259A75" w14:textId="77777777" w:rsidR="006D23CE" w:rsidRDefault="006D23CE" w:rsidP="006D23CE">
      <w:pPr>
        <w:pStyle w:val="NoSpacing"/>
        <w:rPr>
          <w:b/>
          <w:u w:val="single"/>
        </w:rPr>
      </w:pPr>
    </w:p>
    <w:p w14:paraId="73A33518" w14:textId="77777777" w:rsidR="006D23CE" w:rsidRDefault="006D23CE" w:rsidP="006D23CE">
      <w:pPr>
        <w:pStyle w:val="NoSpacing"/>
        <w:rPr>
          <w:b/>
          <w:u w:val="single"/>
        </w:rPr>
      </w:pPr>
    </w:p>
    <w:p w14:paraId="5738DB92" w14:textId="77777777" w:rsidR="006D23CE" w:rsidRDefault="006D23CE" w:rsidP="006D23CE">
      <w:pPr>
        <w:pStyle w:val="NoSpacing"/>
        <w:rPr>
          <w:b/>
          <w:u w:val="single"/>
        </w:rPr>
      </w:pPr>
    </w:p>
    <w:p w14:paraId="3B4C41A3" w14:textId="77777777" w:rsidR="006D23CE" w:rsidRDefault="006D23CE" w:rsidP="006D23CE">
      <w:pPr>
        <w:pStyle w:val="NoSpacing"/>
        <w:rPr>
          <w:b/>
          <w:u w:val="single"/>
        </w:rPr>
      </w:pPr>
    </w:p>
    <w:p w14:paraId="777EDCA2" w14:textId="77777777" w:rsidR="006D23CE" w:rsidRDefault="006D23CE" w:rsidP="006D23CE">
      <w:pPr>
        <w:pStyle w:val="SESubheaderintropara"/>
      </w:pPr>
    </w:p>
    <w:p w14:paraId="58E32B8F" w14:textId="77777777" w:rsidR="006D23CE" w:rsidRDefault="006D23CE" w:rsidP="006D23CE">
      <w:pPr>
        <w:pStyle w:val="SESubheaderintropara"/>
      </w:pPr>
    </w:p>
    <w:p w14:paraId="1E0AFEC5" w14:textId="77777777" w:rsidR="006D23CE" w:rsidRDefault="006D23CE" w:rsidP="006D23CE">
      <w:pPr>
        <w:pStyle w:val="SESubheaderintropara"/>
      </w:pPr>
    </w:p>
    <w:p w14:paraId="13349F14" w14:textId="77777777" w:rsidR="00FB112C" w:rsidRDefault="00FB112C" w:rsidP="006D23CE">
      <w:pPr>
        <w:pStyle w:val="SESubheaderintropara"/>
      </w:pPr>
    </w:p>
    <w:p w14:paraId="26DC7BAC" w14:textId="77777777" w:rsidR="006D23CE" w:rsidRDefault="006D23CE" w:rsidP="006D23CE">
      <w:pPr>
        <w:pStyle w:val="SESubheaderintropara"/>
      </w:pPr>
      <w:r>
        <w:lastRenderedPageBreak/>
        <w:t>General Information</w:t>
      </w:r>
    </w:p>
    <w:p w14:paraId="7381407C" w14:textId="77777777" w:rsidR="006D23CE" w:rsidRPr="001547E0" w:rsidRDefault="006D23CE" w:rsidP="006D23CE">
      <w:pPr>
        <w:pStyle w:val="SEBodytext"/>
      </w:pPr>
      <w:r w:rsidRPr="001547E0">
        <w:t>Are there are triggers that the club should be aware of?</w:t>
      </w:r>
    </w:p>
    <w:p w14:paraId="4093CE6E" w14:textId="77777777" w:rsidR="006D23CE" w:rsidRDefault="006D23CE" w:rsidP="006D23CE">
      <w:pPr>
        <w:pStyle w:val="NoSpacing"/>
        <w:rPr>
          <w:b/>
        </w:rPr>
      </w:pPr>
      <w:r w:rsidRPr="0087486D">
        <w:rPr>
          <w:b/>
          <w:noProof/>
          <w:lang w:eastAsia="en-GB"/>
        </w:rPr>
        <mc:AlternateContent>
          <mc:Choice Requires="wps">
            <w:drawing>
              <wp:anchor distT="45720" distB="45720" distL="114300" distR="114300" simplePos="0" relativeHeight="251666432" behindDoc="0" locked="0" layoutInCell="1" allowOverlap="1" wp14:anchorId="0FBBEBB3" wp14:editId="374DD8D7">
                <wp:simplePos x="0" y="0"/>
                <wp:positionH relativeFrom="margin">
                  <wp:align>center</wp:align>
                </wp:positionH>
                <wp:positionV relativeFrom="paragraph">
                  <wp:posOffset>66040</wp:posOffset>
                </wp:positionV>
                <wp:extent cx="4914900" cy="94615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2BB999CA" w14:textId="77777777" w:rsidR="00EC1155" w:rsidRPr="001547E0" w:rsidRDefault="00EC1155" w:rsidP="006D23CE">
                            <w:pPr>
                              <w:pStyle w:val="SEBodytext"/>
                              <w:rPr>
                                <w:i/>
                              </w:rPr>
                            </w:pPr>
                            <w:r w:rsidRPr="001547E0">
                              <w:rPr>
                                <w:i/>
                              </w:rPr>
                              <w:t xml:space="preserve">E.g. Sensory differences (light, sound etc.), changes in routine, communication difficulties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BEBB3" id="_x0000_s1029" type="#_x0000_t202" style="position:absolute;margin-left:0;margin-top:5.2pt;width:387pt;height:74.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" strokecolor="#2095ae [3205]">
                <v:textbox>
                  <w:txbxContent>
                    <w:p w14:paraId="2BB999CA" w14:textId="77777777" w:rsidR="00EC1155" w:rsidRPr="001547E0" w:rsidRDefault="00EC1155" w:rsidP="006D23CE">
                      <w:pPr>
                        <w:pStyle w:val="SEBodytext"/>
                        <w:rPr>
                          <w:i/>
                        </w:rPr>
                      </w:pPr>
                      <w:r w:rsidRPr="001547E0">
                        <w:rPr>
                          <w:i/>
                        </w:rPr>
                        <w:t xml:space="preserve">E.g. Sensory differences (light, sound etc.), changes in routine, communication difficulties etc. </w:t>
                      </w:r>
                    </w:p>
                  </w:txbxContent>
                </v:textbox>
                <w10:wrap type="square" anchorx="margin"/>
              </v:shape>
            </w:pict>
          </mc:Fallback>
        </mc:AlternateContent>
      </w:r>
    </w:p>
    <w:p w14:paraId="016335B2" w14:textId="77777777" w:rsidR="006D23CE" w:rsidRPr="0087486D" w:rsidRDefault="006D23CE" w:rsidP="006D23CE">
      <w:pPr>
        <w:pStyle w:val="NoSpacing"/>
        <w:rPr>
          <w:b/>
        </w:rPr>
      </w:pPr>
      <w:r w:rsidRPr="0087486D">
        <w:rPr>
          <w:b/>
        </w:rPr>
        <w:t xml:space="preserve"> </w:t>
      </w:r>
    </w:p>
    <w:p w14:paraId="560F9813" w14:textId="77777777" w:rsidR="006D23CE" w:rsidRPr="0087486D" w:rsidRDefault="006D23CE" w:rsidP="006D23CE">
      <w:pPr>
        <w:pStyle w:val="NoSpacing"/>
        <w:rPr>
          <w:b/>
        </w:rPr>
      </w:pPr>
    </w:p>
    <w:p w14:paraId="2F49E367" w14:textId="77777777" w:rsidR="006D23CE" w:rsidRDefault="006D23CE" w:rsidP="006D23CE">
      <w:pPr>
        <w:pStyle w:val="NoSpacing"/>
        <w:rPr>
          <w:b/>
          <w:u w:val="single"/>
        </w:rPr>
      </w:pPr>
    </w:p>
    <w:p w14:paraId="40A5A4D5" w14:textId="77777777" w:rsidR="006D23CE" w:rsidRDefault="006D23CE" w:rsidP="006D23CE">
      <w:pPr>
        <w:pStyle w:val="NoSpacing"/>
        <w:rPr>
          <w:b/>
          <w:u w:val="single"/>
        </w:rPr>
      </w:pPr>
    </w:p>
    <w:p w14:paraId="2DB164FC" w14:textId="77777777" w:rsidR="006D23CE" w:rsidRDefault="006D23CE" w:rsidP="006D23CE">
      <w:pPr>
        <w:pStyle w:val="NoSpacing"/>
        <w:rPr>
          <w:b/>
          <w:u w:val="single"/>
        </w:rPr>
      </w:pPr>
    </w:p>
    <w:p w14:paraId="097BD6B7" w14:textId="77777777" w:rsidR="006D23CE" w:rsidRDefault="006D23CE" w:rsidP="006D23CE">
      <w:pPr>
        <w:pStyle w:val="NoSpacing"/>
        <w:rPr>
          <w:b/>
          <w:u w:val="single"/>
        </w:rPr>
      </w:pPr>
    </w:p>
    <w:p w14:paraId="6EE8E2AD" w14:textId="77777777" w:rsidR="006D23CE" w:rsidRDefault="006D23CE" w:rsidP="006D23CE">
      <w:pPr>
        <w:pStyle w:val="SEBodytext"/>
      </w:pPr>
    </w:p>
    <w:p w14:paraId="774CE986" w14:textId="77777777" w:rsidR="006D23CE" w:rsidRDefault="006D23CE" w:rsidP="006D23CE">
      <w:pPr>
        <w:pStyle w:val="SEBodytext"/>
      </w:pPr>
      <w:r>
        <w:t xml:space="preserve">Does the member have a preferred method of communication? </w:t>
      </w:r>
    </w:p>
    <w:p w14:paraId="5CA7C26C" w14:textId="77777777" w:rsidR="006D23CE" w:rsidRPr="0002657C" w:rsidRDefault="006D23CE" w:rsidP="006D23CE">
      <w:pPr>
        <w:pStyle w:val="NoSpacing"/>
        <w:rPr>
          <w:b/>
        </w:rPr>
      </w:pPr>
    </w:p>
    <w:p w14:paraId="2ADA961B" w14:textId="77777777" w:rsidR="006D23CE" w:rsidRDefault="006D23CE" w:rsidP="006D23CE">
      <w:pPr>
        <w:pStyle w:val="NoSpacing"/>
        <w:rPr>
          <w:b/>
          <w:u w:val="single"/>
        </w:rPr>
      </w:pPr>
      <w:r w:rsidRPr="0087486D">
        <w:rPr>
          <w:b/>
          <w:noProof/>
          <w:lang w:eastAsia="en-GB"/>
        </w:rPr>
        <mc:AlternateContent>
          <mc:Choice Requires="wps">
            <w:drawing>
              <wp:anchor distT="45720" distB="45720" distL="114300" distR="114300" simplePos="0" relativeHeight="251669504" behindDoc="0" locked="0" layoutInCell="1" allowOverlap="1" wp14:anchorId="40848D64" wp14:editId="383114A3">
                <wp:simplePos x="0" y="0"/>
                <wp:positionH relativeFrom="margin">
                  <wp:align>center</wp:align>
                </wp:positionH>
                <wp:positionV relativeFrom="paragraph">
                  <wp:posOffset>8255</wp:posOffset>
                </wp:positionV>
                <wp:extent cx="4914900" cy="946150"/>
                <wp:effectExtent l="0" t="0" r="19050" b="254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607DF218" w14:textId="77777777" w:rsidR="00EC1155" w:rsidRPr="001547E0" w:rsidRDefault="00EC1155" w:rsidP="006D23CE">
                            <w:pPr>
                              <w:pStyle w:val="SEBodytext"/>
                              <w:rPr>
                                <w:i/>
                              </w:rPr>
                            </w:pPr>
                            <w:r w:rsidRPr="001547E0">
                              <w:rPr>
                                <w:i/>
                              </w:rPr>
                              <w:t xml:space="preserve">E.g. Verbal communication, visual demonstration, written instruction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48D64" id="Text Box 10" o:spid="_x0000_s1030" type="#_x0000_t202" style="position:absolute;margin-left:0;margin-top:.65pt;width:387pt;height:74.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" strokecolor="#2095ae [3205]">
                <v:textbox>
                  <w:txbxContent>
                    <w:p w14:paraId="607DF218" w14:textId="77777777" w:rsidR="00EC1155" w:rsidRPr="001547E0" w:rsidRDefault="00EC1155" w:rsidP="006D23CE">
                      <w:pPr>
                        <w:pStyle w:val="SEBodytext"/>
                        <w:rPr>
                          <w:i/>
                        </w:rPr>
                      </w:pPr>
                      <w:r w:rsidRPr="001547E0">
                        <w:rPr>
                          <w:i/>
                        </w:rPr>
                        <w:t xml:space="preserve">E.g. Verbal communication, visual demonstration, written instruction etc. </w:t>
                      </w:r>
                    </w:p>
                  </w:txbxContent>
                </v:textbox>
                <w10:wrap type="square" anchorx="margin"/>
              </v:shape>
            </w:pict>
          </mc:Fallback>
        </mc:AlternateContent>
      </w:r>
    </w:p>
    <w:p w14:paraId="1EBD60BA" w14:textId="77777777" w:rsidR="006D23CE" w:rsidRDefault="006D23CE" w:rsidP="006D23CE">
      <w:pPr>
        <w:pStyle w:val="NoSpacing"/>
        <w:rPr>
          <w:b/>
          <w:u w:val="single"/>
        </w:rPr>
      </w:pPr>
    </w:p>
    <w:p w14:paraId="62348E05" w14:textId="77777777" w:rsidR="006D23CE" w:rsidRDefault="006D23CE" w:rsidP="006D23CE">
      <w:pPr>
        <w:pStyle w:val="NoSpacing"/>
        <w:rPr>
          <w:b/>
          <w:u w:val="single"/>
        </w:rPr>
      </w:pPr>
    </w:p>
    <w:p w14:paraId="1539367A" w14:textId="77777777" w:rsidR="006D23CE" w:rsidRDefault="006D23CE" w:rsidP="006D23CE">
      <w:pPr>
        <w:pStyle w:val="NoSpacing"/>
        <w:rPr>
          <w:b/>
          <w:u w:val="single"/>
        </w:rPr>
      </w:pPr>
    </w:p>
    <w:p w14:paraId="4EEBA5EF" w14:textId="77777777" w:rsidR="006D23CE" w:rsidRDefault="006D23CE" w:rsidP="006D23CE">
      <w:pPr>
        <w:pStyle w:val="NoSpacing"/>
        <w:rPr>
          <w:b/>
          <w:u w:val="single"/>
        </w:rPr>
      </w:pPr>
    </w:p>
    <w:p w14:paraId="4149A3D5" w14:textId="77777777" w:rsidR="006D23CE" w:rsidRDefault="006D23CE" w:rsidP="006D23CE">
      <w:pPr>
        <w:pStyle w:val="NoSpacing"/>
        <w:rPr>
          <w:b/>
          <w:u w:val="single"/>
        </w:rPr>
      </w:pPr>
    </w:p>
    <w:p w14:paraId="411EEC55" w14:textId="77777777" w:rsidR="006D23CE" w:rsidRDefault="006D23CE" w:rsidP="006D23CE">
      <w:pPr>
        <w:pStyle w:val="NoSpacing"/>
        <w:rPr>
          <w:b/>
          <w:u w:val="single"/>
        </w:rPr>
      </w:pPr>
    </w:p>
    <w:p w14:paraId="5A5D5D6E" w14:textId="77777777" w:rsidR="006D23CE" w:rsidRDefault="006D23CE" w:rsidP="006D23CE">
      <w:pPr>
        <w:pStyle w:val="SESubheaderintropara"/>
      </w:pPr>
    </w:p>
    <w:p w14:paraId="4AD63C06" w14:textId="77777777" w:rsidR="006D23CE" w:rsidRDefault="006D23CE" w:rsidP="006D23CE">
      <w:pPr>
        <w:pStyle w:val="SESubheaderintropara"/>
      </w:pPr>
      <w:r w:rsidRPr="000457E3">
        <w:t>Situational Considerations</w:t>
      </w:r>
    </w:p>
    <w:p w14:paraId="17C97DB6" w14:textId="77777777" w:rsidR="006D23CE" w:rsidRPr="007169F7" w:rsidRDefault="006D23CE" w:rsidP="006D23CE">
      <w:pPr>
        <w:pStyle w:val="SEBodytext"/>
      </w:pPr>
      <w:r w:rsidRPr="007169F7">
        <w:t>In all instances please consider the roles/ responsibilities of the club and the parent/carer.</w:t>
      </w:r>
    </w:p>
    <w:p w14:paraId="27E86631" w14:textId="77777777" w:rsidR="006D23CE" w:rsidRPr="001547E0" w:rsidRDefault="006D23CE" w:rsidP="006D23CE">
      <w:pPr>
        <w:pStyle w:val="SEBodytext"/>
        <w:rPr>
          <w:i/>
        </w:rPr>
      </w:pPr>
    </w:p>
    <w:p w14:paraId="19A52CB0" w14:textId="77777777" w:rsidR="006D23CE" w:rsidRDefault="006D23CE" w:rsidP="006D23CE">
      <w:pPr>
        <w:pStyle w:val="SEBodytext"/>
      </w:pPr>
      <w:r>
        <w:t>Changing Rooms</w:t>
      </w:r>
    </w:p>
    <w:p w14:paraId="70B008F7" w14:textId="77777777" w:rsidR="006D23CE" w:rsidRDefault="006D23CE" w:rsidP="006D23CE">
      <w:pPr>
        <w:pStyle w:val="SEBodytext"/>
      </w:pPr>
    </w:p>
    <w:p w14:paraId="2C54F24E" w14:textId="77777777" w:rsidR="006D23CE" w:rsidRDefault="006D23CE" w:rsidP="006D23CE">
      <w:pPr>
        <w:pStyle w:val="SEBodytext"/>
      </w:pPr>
      <w:r w:rsidRPr="0087486D">
        <w:rPr>
          <w:noProof/>
          <w:lang w:val="en-GB" w:eastAsia="en-GB"/>
        </w:rPr>
        <mc:AlternateContent>
          <mc:Choice Requires="wps">
            <w:drawing>
              <wp:anchor distT="45720" distB="45720" distL="114300" distR="114300" simplePos="0" relativeHeight="251665408" behindDoc="0" locked="0" layoutInCell="1" allowOverlap="1" wp14:anchorId="4DF18CDA" wp14:editId="46B566A7">
                <wp:simplePos x="0" y="0"/>
                <wp:positionH relativeFrom="margin">
                  <wp:align>center</wp:align>
                </wp:positionH>
                <wp:positionV relativeFrom="paragraph">
                  <wp:posOffset>6350</wp:posOffset>
                </wp:positionV>
                <wp:extent cx="4914900" cy="946150"/>
                <wp:effectExtent l="0" t="0" r="19050" b="2540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31A25CF0" w14:textId="77777777" w:rsidR="00EC1155" w:rsidRPr="001547E0" w:rsidRDefault="00EC1155" w:rsidP="006D23CE">
                            <w:pPr>
                              <w:pStyle w:val="SEBodytext"/>
                              <w:rPr>
                                <w:i/>
                              </w:rPr>
                            </w:pPr>
                            <w:r w:rsidRPr="001547E0">
                              <w:rPr>
                                <w:i/>
                              </w:rPr>
                              <w:t>Is supervision required? If so, ensure process is agreed with parent/carer.</w:t>
                            </w:r>
                            <w:r w:rsidRPr="001547E0">
                              <w:rPr>
                                <w:i/>
                                <w:color w:val="1F497D"/>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18CDA" id="Text Box 9" o:spid="_x0000_s1031" type="#_x0000_t202" style="position:absolute;margin-left:0;margin-top:.5pt;width:387pt;height:74.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" strokecolor="#2095ae [3205]">
                <v:textbox>
                  <w:txbxContent>
                    <w:p w14:paraId="31A25CF0" w14:textId="77777777" w:rsidR="00EC1155" w:rsidRPr="001547E0" w:rsidRDefault="00EC1155" w:rsidP="006D23CE">
                      <w:pPr>
                        <w:pStyle w:val="SEBodytext"/>
                        <w:rPr>
                          <w:i/>
                        </w:rPr>
                      </w:pPr>
                      <w:r w:rsidRPr="001547E0">
                        <w:rPr>
                          <w:i/>
                        </w:rPr>
                        <w:t>Is supervision required? If so, ensure process is agreed with parent/carer.</w:t>
                      </w:r>
                      <w:r w:rsidRPr="001547E0">
                        <w:rPr>
                          <w:i/>
                          <w:color w:val="1F497D"/>
                        </w:rPr>
                        <w:t xml:space="preserve"> </w:t>
                      </w:r>
                    </w:p>
                  </w:txbxContent>
                </v:textbox>
                <w10:wrap type="square" anchorx="margin"/>
              </v:shape>
            </w:pict>
          </mc:Fallback>
        </mc:AlternateContent>
      </w:r>
    </w:p>
    <w:p w14:paraId="51E05681" w14:textId="77777777" w:rsidR="006D23CE" w:rsidRDefault="006D23CE" w:rsidP="006D23CE">
      <w:pPr>
        <w:pStyle w:val="SEBodytext"/>
      </w:pPr>
    </w:p>
    <w:p w14:paraId="2663673C" w14:textId="77777777" w:rsidR="006D23CE" w:rsidRDefault="006D23CE" w:rsidP="006D23CE">
      <w:pPr>
        <w:pStyle w:val="SEBodytext"/>
      </w:pPr>
    </w:p>
    <w:p w14:paraId="4E7C3081" w14:textId="77777777" w:rsidR="006D23CE" w:rsidRDefault="006D23CE" w:rsidP="006D23CE">
      <w:pPr>
        <w:pStyle w:val="SEBodytext"/>
      </w:pPr>
      <w:r>
        <w:t>Training</w:t>
      </w:r>
    </w:p>
    <w:p w14:paraId="0D5D9830" w14:textId="77777777" w:rsidR="006D23CE" w:rsidRDefault="006D23CE" w:rsidP="006D23CE">
      <w:pPr>
        <w:pStyle w:val="SEBodytext"/>
      </w:pPr>
    </w:p>
    <w:p w14:paraId="5AA41C50" w14:textId="77777777" w:rsidR="006D23CE" w:rsidRDefault="006D23CE" w:rsidP="006D23CE">
      <w:pPr>
        <w:pStyle w:val="SEBodytext"/>
      </w:pPr>
      <w:r w:rsidRPr="0087486D">
        <w:rPr>
          <w:noProof/>
          <w:lang w:val="en-GB" w:eastAsia="en-GB"/>
        </w:rPr>
        <mc:AlternateContent>
          <mc:Choice Requires="wps">
            <w:drawing>
              <wp:anchor distT="45720" distB="45720" distL="114300" distR="114300" simplePos="0" relativeHeight="251663360" behindDoc="0" locked="0" layoutInCell="1" allowOverlap="1" wp14:anchorId="382FFE3E" wp14:editId="243967BE">
                <wp:simplePos x="0" y="0"/>
                <wp:positionH relativeFrom="margin">
                  <wp:posOffset>358775</wp:posOffset>
                </wp:positionH>
                <wp:positionV relativeFrom="paragraph">
                  <wp:posOffset>5715</wp:posOffset>
                </wp:positionV>
                <wp:extent cx="4914900" cy="946150"/>
                <wp:effectExtent l="0" t="0" r="19050" b="254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30A9DB98" w14:textId="77777777" w:rsidR="00EC1155" w:rsidRPr="001547E0" w:rsidRDefault="00EC1155" w:rsidP="006D23CE">
                            <w:pPr>
                              <w:pStyle w:val="SEBodytext"/>
                              <w:rPr>
                                <w:i/>
                              </w:rPr>
                            </w:pPr>
                            <w:r w:rsidRPr="001547E0">
                              <w:rPr>
                                <w:i/>
                              </w:rPr>
                              <w:t>Does the club need to be aware of any factors that may affect training? What behaviours will be considered acceptable/ unacceptable?</w:t>
                            </w:r>
                          </w:p>
                          <w:p w14:paraId="7F5A1CA6" w14:textId="77777777" w:rsidR="00EC1155" w:rsidRDefault="00EC1155" w:rsidP="006D23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FFE3E" id="Text Box 11" o:spid="_x0000_s1032" type="#_x0000_t202" style="position:absolute;margin-left:28.25pt;margin-top:.45pt;width:387pt;height:7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" strokecolor="#2095ae [3205]">
                <v:textbox>
                  <w:txbxContent>
                    <w:p w14:paraId="30A9DB98" w14:textId="77777777" w:rsidR="00EC1155" w:rsidRPr="001547E0" w:rsidRDefault="00EC1155" w:rsidP="006D23CE">
                      <w:pPr>
                        <w:pStyle w:val="SEBodytext"/>
                        <w:rPr>
                          <w:i/>
                        </w:rPr>
                      </w:pPr>
                      <w:r w:rsidRPr="001547E0">
                        <w:rPr>
                          <w:i/>
                        </w:rPr>
                        <w:t>Does the club need to be aware of any factors that may affect training? What behaviours will be considered acceptable/ unacceptable?</w:t>
                      </w:r>
                    </w:p>
                    <w:p w14:paraId="7F5A1CA6" w14:textId="77777777" w:rsidR="00EC1155" w:rsidRDefault="00EC1155" w:rsidP="006D23CE"/>
                  </w:txbxContent>
                </v:textbox>
                <w10:wrap type="square" anchorx="margin"/>
              </v:shape>
            </w:pict>
          </mc:Fallback>
        </mc:AlternateContent>
      </w:r>
    </w:p>
    <w:p w14:paraId="64DF0FB6" w14:textId="77777777" w:rsidR="006D23CE" w:rsidRDefault="006D23CE" w:rsidP="006D23CE">
      <w:pPr>
        <w:pStyle w:val="SEBodytext"/>
      </w:pPr>
    </w:p>
    <w:p w14:paraId="5C6AB379" w14:textId="77777777" w:rsidR="006D23CE" w:rsidRDefault="006D23CE" w:rsidP="006D23CE">
      <w:pPr>
        <w:pStyle w:val="SEBodytext"/>
      </w:pPr>
    </w:p>
    <w:p w14:paraId="04741A8D" w14:textId="77777777" w:rsidR="006D23CE" w:rsidRDefault="006D23CE" w:rsidP="006D23CE">
      <w:pPr>
        <w:pStyle w:val="SEBodytext"/>
      </w:pPr>
    </w:p>
    <w:p w14:paraId="752B54C8" w14:textId="77777777" w:rsidR="006D23CE" w:rsidRPr="007B6375" w:rsidRDefault="006D23CE" w:rsidP="006D23CE">
      <w:pPr>
        <w:pStyle w:val="SEBodytext"/>
      </w:pPr>
    </w:p>
    <w:p w14:paraId="1A607A63" w14:textId="77777777" w:rsidR="006D23CE" w:rsidRDefault="006D23CE" w:rsidP="006D23CE">
      <w:pPr>
        <w:pStyle w:val="SEBodytext"/>
      </w:pPr>
    </w:p>
    <w:p w14:paraId="0243FA04" w14:textId="77777777" w:rsidR="006D23CE" w:rsidRDefault="006D23CE" w:rsidP="006D23CE">
      <w:pPr>
        <w:pStyle w:val="SEBodytext"/>
      </w:pPr>
    </w:p>
    <w:p w14:paraId="04DB1AF6" w14:textId="77777777" w:rsidR="006D23CE" w:rsidRPr="000457E3" w:rsidRDefault="006D23CE" w:rsidP="006D23CE">
      <w:pPr>
        <w:pStyle w:val="SEBodytext"/>
      </w:pPr>
      <w:r w:rsidRPr="000457E3">
        <w:t xml:space="preserve">Competition </w:t>
      </w:r>
    </w:p>
    <w:p w14:paraId="64A608FD" w14:textId="77777777" w:rsidR="006D23CE" w:rsidRDefault="006D23CE" w:rsidP="006D23CE">
      <w:pPr>
        <w:pStyle w:val="SEBodytext"/>
      </w:pPr>
    </w:p>
    <w:p w14:paraId="50B3B687" w14:textId="77777777" w:rsidR="006D23CE" w:rsidRDefault="006D23CE" w:rsidP="006D23CE">
      <w:pPr>
        <w:pStyle w:val="SEBodytext"/>
      </w:pPr>
      <w:r w:rsidRPr="0087486D">
        <w:rPr>
          <w:noProof/>
          <w:lang w:val="en-GB" w:eastAsia="en-GB"/>
        </w:rPr>
        <mc:AlternateContent>
          <mc:Choice Requires="wps">
            <w:drawing>
              <wp:anchor distT="45720" distB="45720" distL="114300" distR="114300" simplePos="0" relativeHeight="251664384" behindDoc="0" locked="0" layoutInCell="1" allowOverlap="1" wp14:anchorId="494DA7FC" wp14:editId="43323EB8">
                <wp:simplePos x="0" y="0"/>
                <wp:positionH relativeFrom="margin">
                  <wp:posOffset>358775</wp:posOffset>
                </wp:positionH>
                <wp:positionV relativeFrom="paragraph">
                  <wp:posOffset>5715</wp:posOffset>
                </wp:positionV>
                <wp:extent cx="4914900" cy="946150"/>
                <wp:effectExtent l="0" t="0" r="19050" b="254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7E133A0A" w14:textId="77777777" w:rsidR="00EC1155" w:rsidRPr="001547E0" w:rsidRDefault="00EC1155" w:rsidP="006D23CE">
                            <w:pPr>
                              <w:pStyle w:val="SEBodytext"/>
                              <w:rPr>
                                <w:i/>
                              </w:rPr>
                            </w:pPr>
                            <w:r w:rsidRPr="001547E0">
                              <w:rPr>
                                <w:i/>
                              </w:rPr>
                              <w:t>What support does the swimmer need on the day? Where will the parent/carer be? Are there any reasonable adjustments that need to be requested? (quiet room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4DA7FC" id="Text Box 12" o:spid="_x0000_s1033" type="#_x0000_t202" style="position:absolute;margin-left:28.25pt;margin-top:.45pt;width:387pt;height:74.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" strokecolor="#2095ae [3205]">
                <v:textbox>
                  <w:txbxContent>
                    <w:p w14:paraId="7E133A0A" w14:textId="77777777" w:rsidR="00EC1155" w:rsidRPr="001547E0" w:rsidRDefault="00EC1155" w:rsidP="006D23CE">
                      <w:pPr>
                        <w:pStyle w:val="SEBodytext"/>
                        <w:rPr>
                          <w:i/>
                        </w:rPr>
                      </w:pPr>
                      <w:r w:rsidRPr="001547E0">
                        <w:rPr>
                          <w:i/>
                        </w:rPr>
                        <w:t>What support does the swimmer need on the day? Where will the parent/carer be? Are there any reasonable adjustments that need to be requested? (quiet room etc.)</w:t>
                      </w:r>
                    </w:p>
                  </w:txbxContent>
                </v:textbox>
                <w10:wrap type="square" anchorx="margin"/>
              </v:shape>
            </w:pict>
          </mc:Fallback>
        </mc:AlternateContent>
      </w:r>
    </w:p>
    <w:p w14:paraId="196E47CA" w14:textId="77777777" w:rsidR="006D23CE" w:rsidRDefault="006D23CE" w:rsidP="006D23CE">
      <w:pPr>
        <w:rPr>
          <w:b/>
        </w:rPr>
      </w:pPr>
    </w:p>
    <w:p w14:paraId="36C4D5B1" w14:textId="77777777" w:rsidR="006D23CE" w:rsidRDefault="006D23CE" w:rsidP="006D23CE">
      <w:pPr>
        <w:rPr>
          <w:b/>
        </w:rPr>
      </w:pPr>
    </w:p>
    <w:p w14:paraId="3846C1D1" w14:textId="77777777" w:rsidR="006D23CE" w:rsidRDefault="006D23CE" w:rsidP="006D23CE">
      <w:pPr>
        <w:pStyle w:val="NoSpacing"/>
      </w:pPr>
    </w:p>
    <w:p w14:paraId="0D863297" w14:textId="77777777" w:rsidR="006D23CE" w:rsidRDefault="006D23CE" w:rsidP="006D23CE">
      <w:pPr>
        <w:pStyle w:val="NoSpacing"/>
        <w:rPr>
          <w:b/>
        </w:rPr>
      </w:pPr>
    </w:p>
    <w:p w14:paraId="704F7F27" w14:textId="77777777" w:rsidR="006D23CE" w:rsidRDefault="006D23CE" w:rsidP="006D23CE">
      <w:pPr>
        <w:pStyle w:val="NoSpacing"/>
        <w:rPr>
          <w:b/>
        </w:rPr>
      </w:pPr>
    </w:p>
    <w:p w14:paraId="34CDF321" w14:textId="77777777" w:rsidR="006D23CE" w:rsidRDefault="006D23CE" w:rsidP="006D23CE">
      <w:pPr>
        <w:pStyle w:val="NoSpacing"/>
        <w:rPr>
          <w:b/>
        </w:rPr>
      </w:pPr>
    </w:p>
    <w:p w14:paraId="5BF50B7C" w14:textId="77777777" w:rsidR="006D23CE" w:rsidRDefault="006D23CE" w:rsidP="006D23CE">
      <w:pPr>
        <w:pStyle w:val="SEBodytext"/>
      </w:pPr>
    </w:p>
    <w:p w14:paraId="62C66D5C" w14:textId="77777777" w:rsidR="006D23CE" w:rsidRDefault="006D23CE" w:rsidP="006D23CE">
      <w:pPr>
        <w:pStyle w:val="SEBodytext"/>
      </w:pPr>
    </w:p>
    <w:p w14:paraId="715E500A" w14:textId="77777777" w:rsidR="006D23CE" w:rsidRDefault="006D23CE" w:rsidP="006D23CE">
      <w:pPr>
        <w:pStyle w:val="SESubheaderintropara"/>
      </w:pPr>
    </w:p>
    <w:p w14:paraId="4A3185DF" w14:textId="77777777" w:rsidR="006D23CE" w:rsidRPr="001A5D25" w:rsidRDefault="006D23CE" w:rsidP="006D23CE">
      <w:pPr>
        <w:pStyle w:val="SESubheaderintropara"/>
      </w:pPr>
      <w:r>
        <w:br w:type="page"/>
      </w:r>
      <w:r>
        <w:lastRenderedPageBreak/>
        <w:t>Emergencies or ‘Meltdowns’</w:t>
      </w:r>
    </w:p>
    <w:p w14:paraId="68E987C3" w14:textId="77777777" w:rsidR="006D23CE" w:rsidRPr="001465B6" w:rsidRDefault="006D23CE" w:rsidP="006D23CE">
      <w:pPr>
        <w:pStyle w:val="SEBodytext"/>
      </w:pPr>
      <w:r>
        <w:t xml:space="preserve">According to the National Autistic Society, a ‘meltdown’ can be described as an intense response to an overwhelming situation. The participant will become completely overwhelmed and temporarily loses control of their behaviour, this may be expressed verbally, physically or both. </w:t>
      </w:r>
    </w:p>
    <w:p w14:paraId="620A362E" w14:textId="77777777" w:rsidR="006D23CE" w:rsidRDefault="006D23CE" w:rsidP="006D23CE">
      <w:pPr>
        <w:rPr>
          <w:b/>
        </w:rPr>
      </w:pPr>
      <w:r w:rsidRPr="0087486D">
        <w:rPr>
          <w:b/>
          <w:noProof/>
          <w:lang w:eastAsia="en-GB"/>
        </w:rPr>
        <mc:AlternateContent>
          <mc:Choice Requires="wps">
            <w:drawing>
              <wp:anchor distT="45720" distB="45720" distL="114300" distR="114300" simplePos="0" relativeHeight="251662336" behindDoc="0" locked="0" layoutInCell="1" allowOverlap="1" wp14:anchorId="799D0051" wp14:editId="17221DB6">
                <wp:simplePos x="0" y="0"/>
                <wp:positionH relativeFrom="margin">
                  <wp:posOffset>627380</wp:posOffset>
                </wp:positionH>
                <wp:positionV relativeFrom="paragraph">
                  <wp:posOffset>166370</wp:posOffset>
                </wp:positionV>
                <wp:extent cx="4914900" cy="946150"/>
                <wp:effectExtent l="0" t="0" r="19050" b="254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0D38196B" w14:textId="77777777" w:rsidR="00EC1155" w:rsidRPr="007169F7" w:rsidRDefault="00EC1155" w:rsidP="006D23CE">
                            <w:pPr>
                              <w:pStyle w:val="SEBodytext"/>
                              <w:rPr>
                                <w:i/>
                              </w:rPr>
                            </w:pPr>
                            <w:r w:rsidRPr="007169F7">
                              <w:rPr>
                                <w:i/>
                              </w:rPr>
                              <w:t>Are there any specific triggers that are likely to cause a meltdown? What responsibilities do the club/parent/carer have in this situation?</w:t>
                            </w:r>
                          </w:p>
                          <w:p w14:paraId="3C33D611" w14:textId="77777777" w:rsidR="00EC1155" w:rsidRDefault="00EC1155" w:rsidP="006D23CE">
                            <w:pPr>
                              <w:pStyle w:val="NoSpacing"/>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D0051" id="Text Box 13" o:spid="_x0000_s1034" type="#_x0000_t202" style="position:absolute;margin-left:49.4pt;margin-top:13.1pt;width:387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" strokecolor="#2095ae [3205]">
                <v:textbox>
                  <w:txbxContent>
                    <w:p w14:paraId="0D38196B" w14:textId="77777777" w:rsidR="00EC1155" w:rsidRPr="007169F7" w:rsidRDefault="00EC1155" w:rsidP="006D23CE">
                      <w:pPr>
                        <w:pStyle w:val="SEBodytext"/>
                        <w:rPr>
                          <w:i/>
                        </w:rPr>
                      </w:pPr>
                      <w:r w:rsidRPr="007169F7">
                        <w:rPr>
                          <w:i/>
                        </w:rPr>
                        <w:t>Are there any specific triggers that are likely to cause a meltdown? What responsibilities do the club/parent/carer have in this situation?</w:t>
                      </w:r>
                    </w:p>
                    <w:p w14:paraId="3C33D611" w14:textId="77777777" w:rsidR="00EC1155" w:rsidRDefault="00EC1155" w:rsidP="006D23CE">
                      <w:pPr>
                        <w:pStyle w:val="NoSpacing"/>
                        <w:jc w:val="both"/>
                      </w:pPr>
                    </w:p>
                  </w:txbxContent>
                </v:textbox>
                <w10:wrap type="square" anchorx="margin"/>
              </v:shape>
            </w:pict>
          </mc:Fallback>
        </mc:AlternateContent>
      </w:r>
    </w:p>
    <w:p w14:paraId="3CCD6398" w14:textId="77777777" w:rsidR="006D23CE" w:rsidRDefault="006D23CE" w:rsidP="006D23CE">
      <w:pPr>
        <w:rPr>
          <w:b/>
          <w:bCs/>
          <w:color w:val="1F497D"/>
        </w:rPr>
      </w:pPr>
    </w:p>
    <w:p w14:paraId="2E7292BD" w14:textId="77777777" w:rsidR="006D23CE" w:rsidRDefault="006D23CE" w:rsidP="006D23CE">
      <w:pPr>
        <w:rPr>
          <w:b/>
        </w:rPr>
      </w:pPr>
    </w:p>
    <w:p w14:paraId="7C74324D" w14:textId="77777777" w:rsidR="006D23CE" w:rsidRDefault="006D23CE" w:rsidP="006D23CE">
      <w:pPr>
        <w:rPr>
          <w:b/>
        </w:rPr>
      </w:pPr>
    </w:p>
    <w:p w14:paraId="10BAA56B" w14:textId="77777777" w:rsidR="006D23CE" w:rsidRDefault="006D23CE" w:rsidP="006D23CE">
      <w:pPr>
        <w:pStyle w:val="NoSpacing"/>
      </w:pPr>
    </w:p>
    <w:p w14:paraId="6368ADA5" w14:textId="77777777" w:rsidR="006D23CE" w:rsidRDefault="006D23CE" w:rsidP="006D23CE">
      <w:pPr>
        <w:pStyle w:val="NoSpacing"/>
        <w:rPr>
          <w:b/>
          <w:u w:val="single"/>
        </w:rPr>
      </w:pPr>
    </w:p>
    <w:p w14:paraId="41DA807D" w14:textId="77777777" w:rsidR="006D23CE" w:rsidRDefault="006D23CE" w:rsidP="006D23CE">
      <w:pPr>
        <w:pStyle w:val="NoSpacing"/>
        <w:rPr>
          <w:b/>
          <w:u w:val="single"/>
        </w:rPr>
      </w:pPr>
    </w:p>
    <w:p w14:paraId="76800450" w14:textId="77777777" w:rsidR="006D23CE" w:rsidRDefault="006D23CE" w:rsidP="006D23CE">
      <w:pPr>
        <w:pStyle w:val="NoSpacing"/>
        <w:rPr>
          <w:b/>
          <w:u w:val="single"/>
        </w:rPr>
      </w:pPr>
    </w:p>
    <w:p w14:paraId="28326727" w14:textId="77777777" w:rsidR="006D23CE" w:rsidRDefault="006D23CE" w:rsidP="006D23CE">
      <w:pPr>
        <w:pStyle w:val="SESubheaderintropara"/>
      </w:pPr>
      <w:r>
        <w:t>Additional Information</w:t>
      </w:r>
    </w:p>
    <w:p w14:paraId="30AC00D6" w14:textId="77777777" w:rsidR="006D23CE" w:rsidRPr="00D32105" w:rsidRDefault="006D23CE" w:rsidP="006D23CE">
      <w:pPr>
        <w:pStyle w:val="SEBodytext"/>
      </w:pPr>
      <w:r>
        <w:t xml:space="preserve">Please include any relevant information that may not have been covered in the sections above. </w:t>
      </w:r>
    </w:p>
    <w:p w14:paraId="51A8D806" w14:textId="77777777" w:rsidR="006D23CE" w:rsidRDefault="006D23CE" w:rsidP="006D23CE">
      <w:pPr>
        <w:pStyle w:val="NoSpacing"/>
        <w:rPr>
          <w:b/>
          <w:u w:val="single"/>
        </w:rPr>
      </w:pPr>
      <w:r w:rsidRPr="0087486D">
        <w:rPr>
          <w:b/>
          <w:noProof/>
          <w:lang w:eastAsia="en-GB"/>
        </w:rPr>
        <mc:AlternateContent>
          <mc:Choice Requires="wps">
            <w:drawing>
              <wp:anchor distT="45720" distB="45720" distL="114300" distR="114300" simplePos="0" relativeHeight="251668480" behindDoc="0" locked="0" layoutInCell="1" allowOverlap="1" wp14:anchorId="12DA9361" wp14:editId="6654B5EB">
                <wp:simplePos x="0" y="0"/>
                <wp:positionH relativeFrom="margin">
                  <wp:posOffset>625475</wp:posOffset>
                </wp:positionH>
                <wp:positionV relativeFrom="paragraph">
                  <wp:posOffset>95885</wp:posOffset>
                </wp:positionV>
                <wp:extent cx="4914900" cy="946150"/>
                <wp:effectExtent l="0" t="0" r="19050" b="2540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6DCDAFDD" w14:textId="77777777" w:rsidR="00EC1155" w:rsidRDefault="00EC1155" w:rsidP="006D23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A9361" id="Text Box 14" o:spid="_x0000_s1035" type="#_x0000_t202" style="position:absolute;margin-left:49.25pt;margin-top:7.55pt;width:387pt;height:74.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" strokecolor="#2095ae [3205]">
                <v:textbox>
                  <w:txbxContent>
                    <w:p w14:paraId="6DCDAFDD" w14:textId="77777777" w:rsidR="00EC1155" w:rsidRDefault="00EC1155" w:rsidP="006D23CE"/>
                  </w:txbxContent>
                </v:textbox>
                <w10:wrap type="square" anchorx="margin"/>
              </v:shape>
            </w:pict>
          </mc:Fallback>
        </mc:AlternateContent>
      </w:r>
    </w:p>
    <w:p w14:paraId="5574468E" w14:textId="77777777" w:rsidR="006D23CE" w:rsidRDefault="006D23CE" w:rsidP="006D23CE">
      <w:pPr>
        <w:pStyle w:val="NoSpacing"/>
        <w:rPr>
          <w:b/>
          <w:u w:val="single"/>
        </w:rPr>
      </w:pPr>
    </w:p>
    <w:p w14:paraId="68C39066" w14:textId="77777777" w:rsidR="006D23CE" w:rsidRDefault="006D23CE" w:rsidP="006D23CE">
      <w:pPr>
        <w:pStyle w:val="NoSpacing"/>
        <w:rPr>
          <w:b/>
          <w:u w:val="single"/>
        </w:rPr>
      </w:pPr>
    </w:p>
    <w:p w14:paraId="31877897" w14:textId="77777777" w:rsidR="006D23CE" w:rsidRPr="001465B6" w:rsidRDefault="006D23CE" w:rsidP="006D23CE">
      <w:pPr>
        <w:pStyle w:val="NoSpacing"/>
        <w:rPr>
          <w:b/>
          <w:u w:val="single"/>
        </w:rPr>
      </w:pPr>
    </w:p>
    <w:p w14:paraId="352A0309" w14:textId="77777777" w:rsidR="006D23CE" w:rsidRDefault="006D23CE" w:rsidP="006D23CE">
      <w:pPr>
        <w:pStyle w:val="NoSpacing"/>
      </w:pPr>
    </w:p>
    <w:p w14:paraId="27C3435E" w14:textId="77777777" w:rsidR="006D23CE" w:rsidRDefault="006D23CE" w:rsidP="006D23CE">
      <w:pPr>
        <w:pStyle w:val="NoSpacing"/>
      </w:pPr>
    </w:p>
    <w:p w14:paraId="08FC317D" w14:textId="77777777" w:rsidR="006D23CE" w:rsidRDefault="006D23CE" w:rsidP="006D23CE">
      <w:pPr>
        <w:pStyle w:val="NoSpacing"/>
      </w:pPr>
    </w:p>
    <w:p w14:paraId="4E032EB3" w14:textId="77777777" w:rsidR="006D23CE" w:rsidRDefault="006D23CE" w:rsidP="006D23CE">
      <w:pPr>
        <w:pStyle w:val="NoSpacing"/>
      </w:pPr>
    </w:p>
    <w:p w14:paraId="6B235BE5" w14:textId="77777777" w:rsidR="006D23CE" w:rsidRPr="00FB112C" w:rsidRDefault="006D23CE" w:rsidP="006D23CE">
      <w:pPr>
        <w:pStyle w:val="NoSpacing"/>
        <w:rPr>
          <w:b/>
          <w:color w:val="555555" w:themeColor="text1"/>
          <w:sz w:val="22"/>
        </w:rPr>
      </w:pPr>
    </w:p>
    <w:p w14:paraId="46895C59" w14:textId="77777777" w:rsidR="006D23CE" w:rsidRPr="00FB112C" w:rsidRDefault="006D23CE" w:rsidP="006D23CE">
      <w:pPr>
        <w:rPr>
          <w:b/>
          <w:color w:val="555555" w:themeColor="text1"/>
          <w:sz w:val="22"/>
        </w:rPr>
      </w:pPr>
      <w:r w:rsidRPr="00FB112C">
        <w:rPr>
          <w:b/>
          <w:color w:val="555555" w:themeColor="text1"/>
          <w:sz w:val="22"/>
        </w:rPr>
        <w:t>Name of Club Welfare Officer:</w:t>
      </w:r>
    </w:p>
    <w:p w14:paraId="1EA89B6D" w14:textId="77777777" w:rsidR="006D23CE" w:rsidRPr="00FB112C" w:rsidRDefault="006D23CE" w:rsidP="006D23CE">
      <w:pPr>
        <w:rPr>
          <w:b/>
          <w:color w:val="555555" w:themeColor="text1"/>
          <w:sz w:val="22"/>
        </w:rPr>
      </w:pPr>
      <w:r w:rsidRPr="00FB112C">
        <w:rPr>
          <w:b/>
          <w:color w:val="555555" w:themeColor="text1"/>
          <w:sz w:val="22"/>
        </w:rPr>
        <w:t>Signed by Club Welfare Officer:</w:t>
      </w:r>
    </w:p>
    <w:p w14:paraId="455F56F3" w14:textId="77777777" w:rsidR="006D23CE" w:rsidRPr="00FB112C" w:rsidRDefault="006D23CE" w:rsidP="006D23CE">
      <w:pPr>
        <w:rPr>
          <w:b/>
          <w:color w:val="555555" w:themeColor="text1"/>
          <w:sz w:val="22"/>
        </w:rPr>
      </w:pPr>
    </w:p>
    <w:p w14:paraId="75978483" w14:textId="77777777" w:rsidR="006D23CE" w:rsidRPr="00FB112C" w:rsidRDefault="006D23CE" w:rsidP="006D23CE">
      <w:pPr>
        <w:rPr>
          <w:b/>
          <w:color w:val="555555" w:themeColor="text1"/>
          <w:sz w:val="22"/>
        </w:rPr>
      </w:pPr>
      <w:r w:rsidRPr="00FB112C">
        <w:rPr>
          <w:b/>
          <w:color w:val="555555" w:themeColor="text1"/>
          <w:sz w:val="22"/>
        </w:rPr>
        <w:t>Name of parent/carer:</w:t>
      </w:r>
    </w:p>
    <w:p w14:paraId="50C3866E" w14:textId="77777777" w:rsidR="006D23CE" w:rsidRPr="00FB112C" w:rsidRDefault="006D23CE" w:rsidP="006D23CE">
      <w:pPr>
        <w:rPr>
          <w:b/>
          <w:color w:val="555555" w:themeColor="text1"/>
          <w:sz w:val="22"/>
        </w:rPr>
      </w:pPr>
      <w:r w:rsidRPr="00FB112C">
        <w:rPr>
          <w:b/>
          <w:color w:val="555555" w:themeColor="text1"/>
          <w:sz w:val="22"/>
        </w:rPr>
        <w:t>Signed by parent/ carer:</w:t>
      </w:r>
    </w:p>
    <w:p w14:paraId="78091914" w14:textId="77777777" w:rsidR="006D23CE" w:rsidRPr="00FB112C" w:rsidRDefault="006D23CE" w:rsidP="006D23CE">
      <w:pPr>
        <w:rPr>
          <w:b/>
          <w:color w:val="555555" w:themeColor="text1"/>
          <w:sz w:val="22"/>
        </w:rPr>
      </w:pPr>
    </w:p>
    <w:p w14:paraId="1013FC6B" w14:textId="77777777" w:rsidR="006D23CE" w:rsidRPr="00FB112C" w:rsidRDefault="006D23CE" w:rsidP="006D23CE">
      <w:pPr>
        <w:rPr>
          <w:b/>
          <w:color w:val="555555" w:themeColor="text1"/>
          <w:sz w:val="22"/>
        </w:rPr>
      </w:pPr>
      <w:r w:rsidRPr="00FB112C">
        <w:rPr>
          <w:b/>
          <w:color w:val="555555" w:themeColor="text1"/>
          <w:sz w:val="22"/>
        </w:rPr>
        <w:t>Date:</w:t>
      </w:r>
    </w:p>
    <w:p w14:paraId="69C75AED" w14:textId="77777777" w:rsidR="006D23CE" w:rsidRPr="00FB112C" w:rsidRDefault="006D23CE" w:rsidP="006D23CE">
      <w:pPr>
        <w:rPr>
          <w:b/>
          <w:color w:val="555555" w:themeColor="text1"/>
          <w:sz w:val="22"/>
        </w:rPr>
      </w:pPr>
    </w:p>
    <w:p w14:paraId="1FF82FEF" w14:textId="77777777" w:rsidR="006D23CE" w:rsidRPr="00FB112C" w:rsidRDefault="006D23CE" w:rsidP="006D23CE">
      <w:pPr>
        <w:rPr>
          <w:b/>
          <w:color w:val="555555" w:themeColor="text1"/>
          <w:sz w:val="22"/>
        </w:rPr>
      </w:pPr>
      <w:r w:rsidRPr="00FB112C">
        <w:rPr>
          <w:b/>
          <w:color w:val="555555" w:themeColor="text1"/>
          <w:sz w:val="22"/>
        </w:rPr>
        <w:t xml:space="preserve">Agreed Date of Review: </w:t>
      </w:r>
    </w:p>
    <w:p w14:paraId="0F53A4A4" w14:textId="77777777" w:rsidR="006D23CE" w:rsidRPr="00FB112C" w:rsidRDefault="006D23CE" w:rsidP="006D23CE">
      <w:pPr>
        <w:rPr>
          <w:b/>
          <w:color w:val="555555" w:themeColor="text1"/>
          <w:sz w:val="22"/>
        </w:rPr>
      </w:pPr>
    </w:p>
    <w:p w14:paraId="16DFDFA1" w14:textId="77777777" w:rsidR="006D23CE" w:rsidRPr="00FB112C" w:rsidRDefault="006D23CE" w:rsidP="006D23CE">
      <w:pPr>
        <w:tabs>
          <w:tab w:val="left" w:pos="3770"/>
        </w:tabs>
        <w:rPr>
          <w:b/>
          <w:color w:val="555555" w:themeColor="text1"/>
          <w:sz w:val="22"/>
        </w:rPr>
      </w:pPr>
      <w:r w:rsidRPr="00FB112C">
        <w:rPr>
          <w:b/>
          <w:color w:val="555555" w:themeColor="text1"/>
          <w:sz w:val="22"/>
        </w:rPr>
        <w:tab/>
      </w:r>
    </w:p>
    <w:p w14:paraId="2592D1DF" w14:textId="77777777" w:rsidR="006D23CE" w:rsidRPr="00FB112C" w:rsidRDefault="006D23CE" w:rsidP="006D23CE">
      <w:pPr>
        <w:tabs>
          <w:tab w:val="left" w:pos="3770"/>
        </w:tabs>
        <w:rPr>
          <w:b/>
          <w:color w:val="555555" w:themeColor="text1"/>
          <w:sz w:val="22"/>
        </w:rPr>
      </w:pPr>
    </w:p>
    <w:p w14:paraId="0C8A1C33" w14:textId="77777777" w:rsidR="006D23CE" w:rsidRPr="00FB112C" w:rsidRDefault="006D23CE" w:rsidP="006D23CE">
      <w:pPr>
        <w:tabs>
          <w:tab w:val="left" w:pos="3770"/>
        </w:tabs>
        <w:rPr>
          <w:b/>
          <w:color w:val="555555" w:themeColor="text1"/>
          <w:sz w:val="22"/>
        </w:rPr>
      </w:pPr>
    </w:p>
    <w:p w14:paraId="29688F3E" w14:textId="77777777" w:rsidR="006D23CE" w:rsidRDefault="006D23CE" w:rsidP="006D23CE">
      <w:pPr>
        <w:tabs>
          <w:tab w:val="left" w:pos="3770"/>
        </w:tabs>
        <w:rPr>
          <w:b/>
        </w:rPr>
      </w:pPr>
    </w:p>
    <w:p w14:paraId="2B4C18A3" w14:textId="77777777" w:rsidR="006D23CE" w:rsidRDefault="006D23CE" w:rsidP="006D23CE">
      <w:pPr>
        <w:tabs>
          <w:tab w:val="left" w:pos="3770"/>
        </w:tabs>
        <w:rPr>
          <w:b/>
        </w:rPr>
      </w:pPr>
    </w:p>
    <w:p w14:paraId="2159FA43" w14:textId="77777777" w:rsidR="006D23CE" w:rsidRDefault="006D23CE" w:rsidP="006D23CE">
      <w:pPr>
        <w:tabs>
          <w:tab w:val="left" w:pos="3770"/>
        </w:tabs>
        <w:rPr>
          <w:b/>
        </w:rPr>
      </w:pPr>
    </w:p>
    <w:p w14:paraId="13E2960A" w14:textId="77777777" w:rsidR="006D23CE" w:rsidRDefault="006D23CE" w:rsidP="006D23CE">
      <w:pPr>
        <w:tabs>
          <w:tab w:val="left" w:pos="3770"/>
        </w:tabs>
        <w:rPr>
          <w:b/>
        </w:rPr>
      </w:pPr>
    </w:p>
    <w:p w14:paraId="76A2ABDC" w14:textId="77777777" w:rsidR="006D23CE" w:rsidRDefault="006D23CE" w:rsidP="006D23CE">
      <w:pPr>
        <w:tabs>
          <w:tab w:val="left" w:pos="3770"/>
        </w:tabs>
        <w:rPr>
          <w:b/>
        </w:rPr>
      </w:pPr>
    </w:p>
    <w:p w14:paraId="59A819E5" w14:textId="77777777" w:rsidR="006D23CE" w:rsidRDefault="006D23CE" w:rsidP="006D23CE">
      <w:pPr>
        <w:tabs>
          <w:tab w:val="left" w:pos="3770"/>
        </w:tabs>
        <w:rPr>
          <w:b/>
        </w:rPr>
      </w:pPr>
    </w:p>
    <w:p w14:paraId="20F65384" w14:textId="77777777" w:rsidR="006D23CE" w:rsidRDefault="006D23CE" w:rsidP="006D23CE">
      <w:pPr>
        <w:tabs>
          <w:tab w:val="left" w:pos="3770"/>
        </w:tabs>
        <w:rPr>
          <w:b/>
        </w:rPr>
      </w:pPr>
    </w:p>
    <w:p w14:paraId="24EEA2F5" w14:textId="77777777" w:rsidR="006D23CE" w:rsidRDefault="006D23CE" w:rsidP="006D23CE">
      <w:pPr>
        <w:tabs>
          <w:tab w:val="left" w:pos="3770"/>
        </w:tabs>
        <w:rPr>
          <w:b/>
        </w:rPr>
      </w:pPr>
    </w:p>
    <w:p w14:paraId="71EE46BA" w14:textId="77777777" w:rsidR="006D23CE" w:rsidRDefault="006D23CE" w:rsidP="006D23CE">
      <w:pPr>
        <w:tabs>
          <w:tab w:val="left" w:pos="3770"/>
        </w:tabs>
        <w:rPr>
          <w:b/>
        </w:rPr>
      </w:pPr>
    </w:p>
    <w:p w14:paraId="5D1C3079" w14:textId="77777777" w:rsidR="006D23CE" w:rsidRDefault="006D23CE" w:rsidP="006D23CE">
      <w:pPr>
        <w:tabs>
          <w:tab w:val="left" w:pos="3770"/>
        </w:tabs>
        <w:rPr>
          <w:b/>
        </w:rPr>
      </w:pPr>
    </w:p>
    <w:p w14:paraId="1D7C892C" w14:textId="77777777" w:rsidR="006D23CE" w:rsidRDefault="006D23CE" w:rsidP="006D23CE">
      <w:pPr>
        <w:tabs>
          <w:tab w:val="left" w:pos="3770"/>
        </w:tabs>
        <w:rPr>
          <w:b/>
        </w:rPr>
      </w:pPr>
    </w:p>
    <w:p w14:paraId="4DA71016" w14:textId="77777777" w:rsidR="006D23CE" w:rsidRDefault="006D23CE" w:rsidP="006D23CE">
      <w:pPr>
        <w:tabs>
          <w:tab w:val="left" w:pos="3770"/>
        </w:tabs>
        <w:rPr>
          <w:b/>
        </w:rPr>
      </w:pPr>
    </w:p>
    <w:p w14:paraId="13D18612" w14:textId="77777777" w:rsidR="006D23CE" w:rsidRDefault="006D23CE" w:rsidP="006D23CE">
      <w:pPr>
        <w:tabs>
          <w:tab w:val="left" w:pos="3770"/>
        </w:tabs>
        <w:rPr>
          <w:b/>
        </w:rPr>
      </w:pPr>
    </w:p>
    <w:p w14:paraId="68112CE4" w14:textId="77777777" w:rsidR="006D23CE" w:rsidRDefault="006D23CE" w:rsidP="006D23CE">
      <w:pPr>
        <w:tabs>
          <w:tab w:val="left" w:pos="3770"/>
        </w:tabs>
        <w:rPr>
          <w:b/>
        </w:rPr>
      </w:pPr>
    </w:p>
    <w:p w14:paraId="75F40430" w14:textId="4CB1808D" w:rsidR="00374E1D" w:rsidRPr="00737992" w:rsidRDefault="006D23CE" w:rsidP="00FB112C">
      <w:pPr>
        <w:pStyle w:val="SEBodytext"/>
      </w:pPr>
      <w:r>
        <w:t xml:space="preserve">Swim England is committed to continually updating our resources utilising feedback from our members. If you have any questions or think this form can be improved, please contact us via </w:t>
      </w:r>
      <w:hyperlink r:id="rId68" w:history="1">
        <w:r w:rsidR="00FB112C" w:rsidRPr="00204D67">
          <w:rPr>
            <w:rStyle w:val="Hyperlink"/>
          </w:rPr>
          <w:t>equality@swimming.org</w:t>
        </w:r>
      </w:hyperlink>
      <w:r w:rsidR="00FB112C">
        <w:t xml:space="preserve">. </w:t>
      </w:r>
    </w:p>
    <w:sectPr w:rsidR="00374E1D" w:rsidRPr="00737992" w:rsidSect="00E167C6">
      <w:headerReference w:type="first" r:id="rId69"/>
      <w:footerReference w:type="first" r:id="rId7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FEA8C" w14:textId="77777777" w:rsidR="00EB13BF" w:rsidRDefault="00EB13BF" w:rsidP="00362075">
      <w:r>
        <w:separator/>
      </w:r>
    </w:p>
  </w:endnote>
  <w:endnote w:type="continuationSeparator" w:id="0">
    <w:p w14:paraId="7FDC2033" w14:textId="77777777" w:rsidR="00EB13BF" w:rsidRDefault="00EB13BF"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94993"/>
      <w:docPartObj>
        <w:docPartGallery w:val="Page Numbers (Bottom of Page)"/>
        <w:docPartUnique/>
      </w:docPartObj>
    </w:sdtPr>
    <w:sdtEndPr>
      <w:rPr>
        <w:noProof/>
        <w:color w:val="555555" w:themeColor="text1"/>
        <w:sz w:val="16"/>
      </w:rPr>
    </w:sdtEndPr>
    <w:sdtContent>
      <w:p w14:paraId="726FFD98" w14:textId="17FE9DDC" w:rsidR="00EC1155" w:rsidRPr="00FB112C" w:rsidRDefault="00EC1155">
        <w:pPr>
          <w:pStyle w:val="Footer"/>
          <w:jc w:val="right"/>
          <w:rPr>
            <w:color w:val="555555" w:themeColor="text1"/>
            <w:sz w:val="16"/>
          </w:rPr>
        </w:pPr>
        <w:r w:rsidRPr="00FB112C">
          <w:rPr>
            <w:color w:val="555555" w:themeColor="text1"/>
            <w:sz w:val="16"/>
          </w:rPr>
          <w:fldChar w:fldCharType="begin"/>
        </w:r>
        <w:r w:rsidRPr="00FB112C">
          <w:rPr>
            <w:color w:val="555555" w:themeColor="text1"/>
            <w:sz w:val="16"/>
          </w:rPr>
          <w:instrText xml:space="preserve"> PAGE   \* MERGEFORMAT </w:instrText>
        </w:r>
        <w:r w:rsidRPr="00FB112C">
          <w:rPr>
            <w:color w:val="555555" w:themeColor="text1"/>
            <w:sz w:val="16"/>
          </w:rPr>
          <w:fldChar w:fldCharType="separate"/>
        </w:r>
        <w:r w:rsidR="00F00CCF">
          <w:rPr>
            <w:noProof/>
            <w:color w:val="555555" w:themeColor="text1"/>
            <w:sz w:val="16"/>
          </w:rPr>
          <w:t>21</w:t>
        </w:r>
        <w:r w:rsidRPr="00FB112C">
          <w:rPr>
            <w:noProof/>
            <w:color w:val="555555" w:themeColor="text1"/>
            <w:sz w:val="16"/>
          </w:rPr>
          <w:fldChar w:fldCharType="end"/>
        </w:r>
      </w:p>
    </w:sdtContent>
  </w:sdt>
  <w:p w14:paraId="4D60A81B" w14:textId="77777777" w:rsidR="00EC1155" w:rsidRDefault="00EC11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C103C" w14:textId="2F093B41" w:rsidR="00EC1155" w:rsidRPr="00FB112C" w:rsidRDefault="00EC1155" w:rsidP="00FB112C">
    <w:pPr>
      <w:pStyle w:val="Footer"/>
      <w:jc w:val="right"/>
      <w:rPr>
        <w:color w:val="555555" w:themeColor="text1"/>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7399059"/>
      <w:docPartObj>
        <w:docPartGallery w:val="Page Numbers (Bottom of Page)"/>
        <w:docPartUnique/>
      </w:docPartObj>
    </w:sdtPr>
    <w:sdtEndPr>
      <w:rPr>
        <w:noProof/>
        <w:color w:val="555555" w:themeColor="text1"/>
        <w:sz w:val="16"/>
      </w:rPr>
    </w:sdtEndPr>
    <w:sdtContent>
      <w:p w14:paraId="172D39B5" w14:textId="3F51D81A" w:rsidR="00EC1155" w:rsidRPr="00FB112C" w:rsidRDefault="00EC1155" w:rsidP="00FB112C">
        <w:pPr>
          <w:pStyle w:val="Footer"/>
          <w:jc w:val="right"/>
          <w:rPr>
            <w:color w:val="555555" w:themeColor="text1"/>
            <w:sz w:val="16"/>
          </w:rPr>
        </w:pPr>
        <w:r w:rsidRPr="00FB112C">
          <w:rPr>
            <w:color w:val="555555" w:themeColor="text1"/>
            <w:sz w:val="16"/>
          </w:rPr>
          <w:fldChar w:fldCharType="begin"/>
        </w:r>
        <w:r w:rsidRPr="00FB112C">
          <w:rPr>
            <w:color w:val="555555" w:themeColor="text1"/>
            <w:sz w:val="16"/>
          </w:rPr>
          <w:instrText xml:space="preserve"> PAGE   \* MERGEFORMAT </w:instrText>
        </w:r>
        <w:r w:rsidRPr="00FB112C">
          <w:rPr>
            <w:color w:val="555555" w:themeColor="text1"/>
            <w:sz w:val="16"/>
          </w:rPr>
          <w:fldChar w:fldCharType="separate"/>
        </w:r>
        <w:r w:rsidR="00F00CCF">
          <w:rPr>
            <w:noProof/>
            <w:color w:val="555555" w:themeColor="text1"/>
            <w:sz w:val="16"/>
          </w:rPr>
          <w:t>2</w:t>
        </w:r>
        <w:r w:rsidRPr="00FB112C">
          <w:rPr>
            <w:noProof/>
            <w:color w:val="555555" w:themeColor="text1"/>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030138" w14:textId="77777777" w:rsidR="00EB13BF" w:rsidRDefault="00EB13BF" w:rsidP="00362075">
      <w:r>
        <w:separator/>
      </w:r>
    </w:p>
  </w:footnote>
  <w:footnote w:type="continuationSeparator" w:id="0">
    <w:p w14:paraId="1BCFF7F6" w14:textId="77777777" w:rsidR="00EB13BF" w:rsidRDefault="00EB13BF"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923C3" w14:textId="77777777" w:rsidR="00EC1155" w:rsidRPr="00362075" w:rsidRDefault="00EC1155" w:rsidP="00362075">
    <w:r>
      <w:rPr>
        <w:noProof/>
        <w:lang w:eastAsia="en-GB"/>
      </w:rPr>
      <w:drawing>
        <wp:anchor distT="0" distB="0" distL="114300" distR="114300" simplePos="0" relativeHeight="251661312" behindDoc="1" locked="0" layoutInCell="1" allowOverlap="1" wp14:anchorId="295A1744" wp14:editId="003B47A6">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AE3CE" w14:textId="1FB9185F" w:rsidR="00EC1155" w:rsidRDefault="00EC1155">
    <w:r>
      <w:rPr>
        <w:noProof/>
        <w:lang w:eastAsia="en-GB"/>
      </w:rPr>
      <w:drawing>
        <wp:anchor distT="0" distB="0" distL="114300" distR="114300" simplePos="0" relativeHeight="251659263" behindDoc="1" locked="0" layoutInCell="1" allowOverlap="1" wp14:anchorId="0D1E9FC7" wp14:editId="23927C96">
          <wp:simplePos x="0" y="0"/>
          <wp:positionH relativeFrom="column">
            <wp:posOffset>-1590675</wp:posOffset>
          </wp:positionH>
          <wp:positionV relativeFrom="paragraph">
            <wp:posOffset>-1266825</wp:posOffset>
          </wp:positionV>
          <wp:extent cx="9360325" cy="62485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70320-169- RG - Tudor Grange Leisure Centre Solihu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325" cy="6248515"/>
                  </a:xfrm>
                  <a:prstGeom prst="rect">
                    <a:avLst/>
                  </a:prstGeom>
                </pic:spPr>
              </pic:pic>
            </a:graphicData>
          </a:graphic>
          <wp14:sizeRelH relativeFrom="page">
            <wp14:pctWidth>0</wp14:pctWidth>
          </wp14:sizeRelH>
          <wp14:sizeRelV relativeFrom="page">
            <wp14:pctHeight>0</wp14:pctHeight>
          </wp14:sizeRelV>
        </wp:anchor>
      </w:drawing>
    </w:r>
  </w:p>
  <w:p w14:paraId="6DD24733" w14:textId="77777777" w:rsidR="00EC1155" w:rsidRDefault="00EC1155"/>
  <w:p w14:paraId="370268E9" w14:textId="4F143878" w:rsidR="00EC1155" w:rsidRDefault="00EC1155"/>
  <w:p w14:paraId="727F965F" w14:textId="1167393C" w:rsidR="00EC1155" w:rsidRDefault="00EC1155"/>
  <w:p w14:paraId="23B8B1A6" w14:textId="7DEF226C" w:rsidR="00EC1155" w:rsidRDefault="00EC1155">
    <w:r w:rsidRPr="00A80CAB">
      <w:rPr>
        <w:noProof/>
        <w:lang w:eastAsia="en-GB"/>
      </w:rPr>
      <w:drawing>
        <wp:anchor distT="0" distB="0" distL="114300" distR="114300" simplePos="0" relativeHeight="251664384" behindDoc="1" locked="0" layoutInCell="1" allowOverlap="1" wp14:anchorId="45BFA0A7" wp14:editId="57F5C276">
          <wp:simplePos x="0" y="0"/>
          <wp:positionH relativeFrom="margin">
            <wp:posOffset>-1000125</wp:posOffset>
          </wp:positionH>
          <wp:positionV relativeFrom="paragraph">
            <wp:posOffset>243183</wp:posOffset>
          </wp:positionV>
          <wp:extent cx="7717155" cy="909955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rotWithShape="1">
                  <a:blip r:embed="rId2">
                    <a:extLst>
                      <a:ext uri="{28A0092B-C50C-407E-A947-70E740481C1C}">
                        <a14:useLocalDpi xmlns:a14="http://schemas.microsoft.com/office/drawing/2010/main" val="0"/>
                      </a:ext>
                    </a:extLst>
                  </a:blip>
                  <a:srcRect t="1" b="-12432"/>
                  <a:stretch/>
                </pic:blipFill>
                <pic:spPr bwMode="auto">
                  <a:xfrm>
                    <a:off x="0" y="0"/>
                    <a:ext cx="7717155" cy="9099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F83FFF2" w14:textId="66A9F6AB" w:rsidR="00EC1155" w:rsidRDefault="00EC1155"/>
  <w:p w14:paraId="05FEF488" w14:textId="52264F5D" w:rsidR="00EC1155" w:rsidRDefault="00EC115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0E00A" w14:textId="77777777" w:rsidR="00EC1155" w:rsidRDefault="00EC1155">
    <w:r>
      <w:rPr>
        <w:noProof/>
        <w:lang w:eastAsia="en-GB"/>
      </w:rPr>
      <w:drawing>
        <wp:anchor distT="0" distB="0" distL="114300" distR="114300" simplePos="0" relativeHeight="251666432" behindDoc="1" locked="0" layoutInCell="1" allowOverlap="1" wp14:anchorId="212F33A7" wp14:editId="57259428">
          <wp:simplePos x="0" y="0"/>
          <wp:positionH relativeFrom="margin">
            <wp:align>center</wp:align>
          </wp:positionH>
          <wp:positionV relativeFrom="page">
            <wp:align>center</wp:align>
          </wp:positionV>
          <wp:extent cx="7954645" cy="11252835"/>
          <wp:effectExtent l="0" t="0" r="8255" b="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4645" cy="11252835"/>
                  </a:xfrm>
                  <a:prstGeom prst="rect">
                    <a:avLst/>
                  </a:prstGeom>
                </pic:spPr>
              </pic:pic>
            </a:graphicData>
          </a:graphic>
          <wp14:sizeRelH relativeFrom="margin">
            <wp14:pctWidth>0</wp14:pctWidth>
          </wp14:sizeRelH>
          <wp14:sizeRelV relativeFrom="margin">
            <wp14:pctHeight>0</wp14:pctHeight>
          </wp14:sizeRelV>
        </wp:anchor>
      </w:drawing>
    </w:r>
  </w:p>
  <w:p w14:paraId="29CFCFE1" w14:textId="77777777" w:rsidR="00EC1155" w:rsidRDefault="00EC1155"/>
  <w:p w14:paraId="2466A21D" w14:textId="66A3FD6E" w:rsidR="00EC1155" w:rsidRDefault="00EC1155"/>
  <w:p w14:paraId="1065EEEE" w14:textId="0B683B25" w:rsidR="00EC1155" w:rsidRDefault="00EC1155"/>
  <w:p w14:paraId="318BE360" w14:textId="77777777" w:rsidR="00EC1155" w:rsidRDefault="00EC1155"/>
  <w:p w14:paraId="5E9E9537" w14:textId="13828031" w:rsidR="00EC1155" w:rsidRDefault="00EC115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756"/>
    <w:multiLevelType w:val="hybridMultilevel"/>
    <w:tmpl w:val="878C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D43EC"/>
    <w:multiLevelType w:val="hybridMultilevel"/>
    <w:tmpl w:val="8FAC3AC8"/>
    <w:lvl w:ilvl="0" w:tplc="415A84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211EE"/>
    <w:multiLevelType w:val="hybridMultilevel"/>
    <w:tmpl w:val="FE468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77E8D"/>
    <w:multiLevelType w:val="hybridMultilevel"/>
    <w:tmpl w:val="91EA3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C3091"/>
    <w:multiLevelType w:val="hybridMultilevel"/>
    <w:tmpl w:val="E49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21E44"/>
    <w:multiLevelType w:val="hybridMultilevel"/>
    <w:tmpl w:val="733C1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2B7EB3"/>
    <w:multiLevelType w:val="hybridMultilevel"/>
    <w:tmpl w:val="C4EE68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24716B"/>
    <w:multiLevelType w:val="hybridMultilevel"/>
    <w:tmpl w:val="D6DAF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50C97"/>
    <w:multiLevelType w:val="hybridMultilevel"/>
    <w:tmpl w:val="38964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DF7FC0"/>
    <w:multiLevelType w:val="hybridMultilevel"/>
    <w:tmpl w:val="7F26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344815"/>
    <w:multiLevelType w:val="hybridMultilevel"/>
    <w:tmpl w:val="1DBE8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012B09"/>
    <w:multiLevelType w:val="hybridMultilevel"/>
    <w:tmpl w:val="65EC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3B6ABB"/>
    <w:multiLevelType w:val="hybridMultilevel"/>
    <w:tmpl w:val="B4B8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6619EB"/>
    <w:multiLevelType w:val="hybridMultilevel"/>
    <w:tmpl w:val="2A2C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0905A1"/>
    <w:multiLevelType w:val="hybridMultilevel"/>
    <w:tmpl w:val="20DE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C624D8"/>
    <w:multiLevelType w:val="hybridMultilevel"/>
    <w:tmpl w:val="52589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621649"/>
    <w:multiLevelType w:val="hybridMultilevel"/>
    <w:tmpl w:val="3FEED9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E514824"/>
    <w:multiLevelType w:val="hybridMultilevel"/>
    <w:tmpl w:val="841CC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7"/>
  </w:num>
  <w:num w:numId="5">
    <w:abstractNumId w:val="5"/>
  </w:num>
  <w:num w:numId="6">
    <w:abstractNumId w:val="6"/>
  </w:num>
  <w:num w:numId="7">
    <w:abstractNumId w:val="4"/>
  </w:num>
  <w:num w:numId="8">
    <w:abstractNumId w:val="12"/>
  </w:num>
  <w:num w:numId="9">
    <w:abstractNumId w:val="10"/>
  </w:num>
  <w:num w:numId="10">
    <w:abstractNumId w:val="9"/>
  </w:num>
  <w:num w:numId="11">
    <w:abstractNumId w:val="13"/>
  </w:num>
  <w:num w:numId="12">
    <w:abstractNumId w:val="0"/>
  </w:num>
  <w:num w:numId="13">
    <w:abstractNumId w:val="17"/>
  </w:num>
  <w:num w:numId="14">
    <w:abstractNumId w:val="11"/>
  </w:num>
  <w:num w:numId="15">
    <w:abstractNumId w:val="1"/>
  </w:num>
  <w:num w:numId="16">
    <w:abstractNumId w:val="14"/>
  </w:num>
  <w:num w:numId="17">
    <w:abstractNumId w:val="15"/>
  </w:num>
  <w:num w:numId="18">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22C"/>
    <w:rsid w:val="00003874"/>
    <w:rsid w:val="000041DC"/>
    <w:rsid w:val="00016A47"/>
    <w:rsid w:val="00021C86"/>
    <w:rsid w:val="00035B7E"/>
    <w:rsid w:val="00046EB3"/>
    <w:rsid w:val="00060A78"/>
    <w:rsid w:val="0006205F"/>
    <w:rsid w:val="00063B99"/>
    <w:rsid w:val="0007720F"/>
    <w:rsid w:val="00081299"/>
    <w:rsid w:val="000821D7"/>
    <w:rsid w:val="0008351A"/>
    <w:rsid w:val="00092C6F"/>
    <w:rsid w:val="0009450E"/>
    <w:rsid w:val="000B74D6"/>
    <w:rsid w:val="000C1182"/>
    <w:rsid w:val="000C33E6"/>
    <w:rsid w:val="000D1CD1"/>
    <w:rsid w:val="000F17CD"/>
    <w:rsid w:val="001058F0"/>
    <w:rsid w:val="0011108F"/>
    <w:rsid w:val="00111689"/>
    <w:rsid w:val="00114544"/>
    <w:rsid w:val="00131AA2"/>
    <w:rsid w:val="00131E7B"/>
    <w:rsid w:val="00137FEB"/>
    <w:rsid w:val="00144965"/>
    <w:rsid w:val="00157419"/>
    <w:rsid w:val="0016606E"/>
    <w:rsid w:val="001723F6"/>
    <w:rsid w:val="00174EB5"/>
    <w:rsid w:val="0018698B"/>
    <w:rsid w:val="0019459A"/>
    <w:rsid w:val="001A2FE6"/>
    <w:rsid w:val="001A6131"/>
    <w:rsid w:val="001A6B5A"/>
    <w:rsid w:val="001A6F71"/>
    <w:rsid w:val="001B2E70"/>
    <w:rsid w:val="001D7EBC"/>
    <w:rsid w:val="001E3433"/>
    <w:rsid w:val="001E7B16"/>
    <w:rsid w:val="00203D2E"/>
    <w:rsid w:val="002053B4"/>
    <w:rsid w:val="002117C2"/>
    <w:rsid w:val="0021201B"/>
    <w:rsid w:val="002223D4"/>
    <w:rsid w:val="00234F63"/>
    <w:rsid w:val="00237611"/>
    <w:rsid w:val="002376A9"/>
    <w:rsid w:val="0024540B"/>
    <w:rsid w:val="00254FF7"/>
    <w:rsid w:val="002557BD"/>
    <w:rsid w:val="00256324"/>
    <w:rsid w:val="00280A3F"/>
    <w:rsid w:val="00280E6A"/>
    <w:rsid w:val="00282B27"/>
    <w:rsid w:val="00286008"/>
    <w:rsid w:val="00286355"/>
    <w:rsid w:val="002A0D01"/>
    <w:rsid w:val="002C196D"/>
    <w:rsid w:val="002C1C99"/>
    <w:rsid w:val="002C6EDF"/>
    <w:rsid w:val="002F1AC8"/>
    <w:rsid w:val="003042FA"/>
    <w:rsid w:val="0034381D"/>
    <w:rsid w:val="0034712A"/>
    <w:rsid w:val="0034771B"/>
    <w:rsid w:val="0035648D"/>
    <w:rsid w:val="00362075"/>
    <w:rsid w:val="00362439"/>
    <w:rsid w:val="00373ADF"/>
    <w:rsid w:val="00374E1D"/>
    <w:rsid w:val="00375E80"/>
    <w:rsid w:val="00383902"/>
    <w:rsid w:val="00394E6D"/>
    <w:rsid w:val="003A0B39"/>
    <w:rsid w:val="003A7EFB"/>
    <w:rsid w:val="003B0BEF"/>
    <w:rsid w:val="003C012C"/>
    <w:rsid w:val="003D3308"/>
    <w:rsid w:val="003D3B18"/>
    <w:rsid w:val="003E5212"/>
    <w:rsid w:val="003F257C"/>
    <w:rsid w:val="0041114D"/>
    <w:rsid w:val="00417A62"/>
    <w:rsid w:val="004244CC"/>
    <w:rsid w:val="00425C60"/>
    <w:rsid w:val="004263E1"/>
    <w:rsid w:val="00426DD9"/>
    <w:rsid w:val="00446F92"/>
    <w:rsid w:val="00462274"/>
    <w:rsid w:val="00476552"/>
    <w:rsid w:val="0047710A"/>
    <w:rsid w:val="004941A0"/>
    <w:rsid w:val="004A120C"/>
    <w:rsid w:val="004C2837"/>
    <w:rsid w:val="004E0C8E"/>
    <w:rsid w:val="004E1195"/>
    <w:rsid w:val="004F2169"/>
    <w:rsid w:val="00500E6A"/>
    <w:rsid w:val="0051288B"/>
    <w:rsid w:val="005169B3"/>
    <w:rsid w:val="005223A5"/>
    <w:rsid w:val="005223E2"/>
    <w:rsid w:val="00530963"/>
    <w:rsid w:val="00533EBF"/>
    <w:rsid w:val="005433DB"/>
    <w:rsid w:val="0054719E"/>
    <w:rsid w:val="005614B8"/>
    <w:rsid w:val="00570904"/>
    <w:rsid w:val="0057129F"/>
    <w:rsid w:val="00571824"/>
    <w:rsid w:val="00571D3E"/>
    <w:rsid w:val="00574DCA"/>
    <w:rsid w:val="00585D73"/>
    <w:rsid w:val="00594491"/>
    <w:rsid w:val="005A2281"/>
    <w:rsid w:val="005B2E5D"/>
    <w:rsid w:val="005B68F7"/>
    <w:rsid w:val="005B750C"/>
    <w:rsid w:val="005D2405"/>
    <w:rsid w:val="005E3F43"/>
    <w:rsid w:val="006045A5"/>
    <w:rsid w:val="00613BA9"/>
    <w:rsid w:val="00620747"/>
    <w:rsid w:val="00620841"/>
    <w:rsid w:val="00620BE5"/>
    <w:rsid w:val="0063603F"/>
    <w:rsid w:val="0065202A"/>
    <w:rsid w:val="006571A7"/>
    <w:rsid w:val="00673D47"/>
    <w:rsid w:val="00673E3A"/>
    <w:rsid w:val="00692B76"/>
    <w:rsid w:val="006957F1"/>
    <w:rsid w:val="006A1ED9"/>
    <w:rsid w:val="006A5551"/>
    <w:rsid w:val="006A7252"/>
    <w:rsid w:val="006B45DF"/>
    <w:rsid w:val="006D0C1A"/>
    <w:rsid w:val="006D23CE"/>
    <w:rsid w:val="006D37C3"/>
    <w:rsid w:val="00713800"/>
    <w:rsid w:val="00714170"/>
    <w:rsid w:val="00714F42"/>
    <w:rsid w:val="00726104"/>
    <w:rsid w:val="00731201"/>
    <w:rsid w:val="00737992"/>
    <w:rsid w:val="007509CB"/>
    <w:rsid w:val="00771C78"/>
    <w:rsid w:val="007775D9"/>
    <w:rsid w:val="00781C15"/>
    <w:rsid w:val="00790D7B"/>
    <w:rsid w:val="00797C7E"/>
    <w:rsid w:val="007A0A15"/>
    <w:rsid w:val="007A4F51"/>
    <w:rsid w:val="007C2C15"/>
    <w:rsid w:val="007C687B"/>
    <w:rsid w:val="007E0037"/>
    <w:rsid w:val="007E0227"/>
    <w:rsid w:val="007E070B"/>
    <w:rsid w:val="007E5512"/>
    <w:rsid w:val="007F21C5"/>
    <w:rsid w:val="007F4EE3"/>
    <w:rsid w:val="00802398"/>
    <w:rsid w:val="00802B37"/>
    <w:rsid w:val="00811D74"/>
    <w:rsid w:val="0082284A"/>
    <w:rsid w:val="00826110"/>
    <w:rsid w:val="00843DEE"/>
    <w:rsid w:val="00850055"/>
    <w:rsid w:val="008554AB"/>
    <w:rsid w:val="008603A3"/>
    <w:rsid w:val="0086262E"/>
    <w:rsid w:val="008745E9"/>
    <w:rsid w:val="008913E5"/>
    <w:rsid w:val="008925DE"/>
    <w:rsid w:val="008A4C85"/>
    <w:rsid w:val="008A52C7"/>
    <w:rsid w:val="008D5923"/>
    <w:rsid w:val="008E2C0A"/>
    <w:rsid w:val="008E375C"/>
    <w:rsid w:val="008F04C1"/>
    <w:rsid w:val="008F168F"/>
    <w:rsid w:val="00905F20"/>
    <w:rsid w:val="00910E17"/>
    <w:rsid w:val="00911172"/>
    <w:rsid w:val="00917526"/>
    <w:rsid w:val="0092154E"/>
    <w:rsid w:val="009221AE"/>
    <w:rsid w:val="009244D9"/>
    <w:rsid w:val="00924643"/>
    <w:rsid w:val="00926700"/>
    <w:rsid w:val="00934C59"/>
    <w:rsid w:val="00940E0D"/>
    <w:rsid w:val="009428D4"/>
    <w:rsid w:val="00951A9E"/>
    <w:rsid w:val="00964A1A"/>
    <w:rsid w:val="00973E40"/>
    <w:rsid w:val="00980D78"/>
    <w:rsid w:val="0099253B"/>
    <w:rsid w:val="00997930"/>
    <w:rsid w:val="00997D26"/>
    <w:rsid w:val="009A333D"/>
    <w:rsid w:val="009A4353"/>
    <w:rsid w:val="009B131E"/>
    <w:rsid w:val="009C0404"/>
    <w:rsid w:val="009C7416"/>
    <w:rsid w:val="009D3C65"/>
    <w:rsid w:val="009D4C13"/>
    <w:rsid w:val="00A01DE0"/>
    <w:rsid w:val="00A032CC"/>
    <w:rsid w:val="00A03564"/>
    <w:rsid w:val="00A05DB1"/>
    <w:rsid w:val="00A05E6C"/>
    <w:rsid w:val="00A06651"/>
    <w:rsid w:val="00A12663"/>
    <w:rsid w:val="00A3772A"/>
    <w:rsid w:val="00A417BF"/>
    <w:rsid w:val="00A4595A"/>
    <w:rsid w:val="00A51537"/>
    <w:rsid w:val="00A62402"/>
    <w:rsid w:val="00A627C6"/>
    <w:rsid w:val="00A62D6D"/>
    <w:rsid w:val="00A6416C"/>
    <w:rsid w:val="00A73E83"/>
    <w:rsid w:val="00A77EA0"/>
    <w:rsid w:val="00A80CAB"/>
    <w:rsid w:val="00A81815"/>
    <w:rsid w:val="00A84D2A"/>
    <w:rsid w:val="00A90D6F"/>
    <w:rsid w:val="00A96BFD"/>
    <w:rsid w:val="00AA0696"/>
    <w:rsid w:val="00AA48FA"/>
    <w:rsid w:val="00AB14EF"/>
    <w:rsid w:val="00AB39C0"/>
    <w:rsid w:val="00AB5709"/>
    <w:rsid w:val="00AB627A"/>
    <w:rsid w:val="00AB6459"/>
    <w:rsid w:val="00AE4083"/>
    <w:rsid w:val="00AF2E69"/>
    <w:rsid w:val="00B01404"/>
    <w:rsid w:val="00B1551E"/>
    <w:rsid w:val="00B313E0"/>
    <w:rsid w:val="00B3527C"/>
    <w:rsid w:val="00B40583"/>
    <w:rsid w:val="00B45E5A"/>
    <w:rsid w:val="00B5554D"/>
    <w:rsid w:val="00B56EED"/>
    <w:rsid w:val="00B62A3B"/>
    <w:rsid w:val="00B761E4"/>
    <w:rsid w:val="00B76D02"/>
    <w:rsid w:val="00B7733C"/>
    <w:rsid w:val="00B81B67"/>
    <w:rsid w:val="00B93F30"/>
    <w:rsid w:val="00B94EA4"/>
    <w:rsid w:val="00B95728"/>
    <w:rsid w:val="00B977ED"/>
    <w:rsid w:val="00BA0828"/>
    <w:rsid w:val="00BB0A73"/>
    <w:rsid w:val="00BB4978"/>
    <w:rsid w:val="00BC03C4"/>
    <w:rsid w:val="00BD05C8"/>
    <w:rsid w:val="00BD330B"/>
    <w:rsid w:val="00BD52BD"/>
    <w:rsid w:val="00BE0C36"/>
    <w:rsid w:val="00BE0D2A"/>
    <w:rsid w:val="00BE3248"/>
    <w:rsid w:val="00BE5B8D"/>
    <w:rsid w:val="00BE5D36"/>
    <w:rsid w:val="00BE6934"/>
    <w:rsid w:val="00BE761E"/>
    <w:rsid w:val="00BF3CD6"/>
    <w:rsid w:val="00BF77F7"/>
    <w:rsid w:val="00C13E96"/>
    <w:rsid w:val="00C15E06"/>
    <w:rsid w:val="00C20B1D"/>
    <w:rsid w:val="00C23CC0"/>
    <w:rsid w:val="00C25245"/>
    <w:rsid w:val="00C265F9"/>
    <w:rsid w:val="00C27046"/>
    <w:rsid w:val="00C32209"/>
    <w:rsid w:val="00C33DF1"/>
    <w:rsid w:val="00C439EA"/>
    <w:rsid w:val="00C54CC6"/>
    <w:rsid w:val="00C55DCA"/>
    <w:rsid w:val="00C668E7"/>
    <w:rsid w:val="00C72C52"/>
    <w:rsid w:val="00C761C5"/>
    <w:rsid w:val="00C8213B"/>
    <w:rsid w:val="00C821C6"/>
    <w:rsid w:val="00C8703D"/>
    <w:rsid w:val="00C923DB"/>
    <w:rsid w:val="00C96269"/>
    <w:rsid w:val="00CA33B4"/>
    <w:rsid w:val="00CD570B"/>
    <w:rsid w:val="00CF2DB1"/>
    <w:rsid w:val="00CF4961"/>
    <w:rsid w:val="00D001D0"/>
    <w:rsid w:val="00D00764"/>
    <w:rsid w:val="00D12534"/>
    <w:rsid w:val="00D349ED"/>
    <w:rsid w:val="00D53188"/>
    <w:rsid w:val="00D64C99"/>
    <w:rsid w:val="00D674D3"/>
    <w:rsid w:val="00D70084"/>
    <w:rsid w:val="00D7708A"/>
    <w:rsid w:val="00D8622C"/>
    <w:rsid w:val="00D87E0A"/>
    <w:rsid w:val="00D95F5D"/>
    <w:rsid w:val="00DA3B2D"/>
    <w:rsid w:val="00DA4818"/>
    <w:rsid w:val="00DB0DD5"/>
    <w:rsid w:val="00DB5ECD"/>
    <w:rsid w:val="00DC1F8C"/>
    <w:rsid w:val="00DC26EC"/>
    <w:rsid w:val="00DD1A9F"/>
    <w:rsid w:val="00DD5744"/>
    <w:rsid w:val="00DD654D"/>
    <w:rsid w:val="00DE01C1"/>
    <w:rsid w:val="00DE2C28"/>
    <w:rsid w:val="00DE4FE9"/>
    <w:rsid w:val="00DE79D9"/>
    <w:rsid w:val="00DF0B7A"/>
    <w:rsid w:val="00DF505F"/>
    <w:rsid w:val="00DF5C1F"/>
    <w:rsid w:val="00E000BB"/>
    <w:rsid w:val="00E02766"/>
    <w:rsid w:val="00E05879"/>
    <w:rsid w:val="00E167C6"/>
    <w:rsid w:val="00E230C2"/>
    <w:rsid w:val="00E42FFB"/>
    <w:rsid w:val="00E4577F"/>
    <w:rsid w:val="00E46DB6"/>
    <w:rsid w:val="00E55052"/>
    <w:rsid w:val="00E555DC"/>
    <w:rsid w:val="00E60665"/>
    <w:rsid w:val="00E634AF"/>
    <w:rsid w:val="00E741A2"/>
    <w:rsid w:val="00E90B04"/>
    <w:rsid w:val="00E90F1D"/>
    <w:rsid w:val="00E9602A"/>
    <w:rsid w:val="00EB13BF"/>
    <w:rsid w:val="00EB5453"/>
    <w:rsid w:val="00EB5E85"/>
    <w:rsid w:val="00EC1155"/>
    <w:rsid w:val="00EC1A84"/>
    <w:rsid w:val="00EE330F"/>
    <w:rsid w:val="00EE4177"/>
    <w:rsid w:val="00EF09A6"/>
    <w:rsid w:val="00F00CCF"/>
    <w:rsid w:val="00F21CB6"/>
    <w:rsid w:val="00F27731"/>
    <w:rsid w:val="00F36FF0"/>
    <w:rsid w:val="00F53C43"/>
    <w:rsid w:val="00F677F4"/>
    <w:rsid w:val="00F72AC0"/>
    <w:rsid w:val="00F7512B"/>
    <w:rsid w:val="00F92A3C"/>
    <w:rsid w:val="00F92EA1"/>
    <w:rsid w:val="00FB112C"/>
    <w:rsid w:val="00FB1DC5"/>
    <w:rsid w:val="00FB73EF"/>
    <w:rsid w:val="00FC21B4"/>
    <w:rsid w:val="00FD78FF"/>
    <w:rsid w:val="00FF17E7"/>
    <w:rsid w:val="00FF19C6"/>
    <w:rsid w:val="00FF72CE"/>
    <w:rsid w:val="00FF7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CF99E"/>
  <w14:defaultImageDpi w14:val="32767"/>
  <w15:chartTrackingRefBased/>
  <w15:docId w15:val="{CB87F4FD-48D4-434B-9B1D-F3DBAA6C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2C6F"/>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B01404"/>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4">
    <w:name w:val="heading 4"/>
    <w:basedOn w:val="Normal"/>
    <w:next w:val="Normal"/>
    <w:link w:val="Heading4Char"/>
    <w:uiPriority w:val="9"/>
    <w:semiHidden/>
    <w:unhideWhenUsed/>
    <w:qFormat/>
    <w:rsid w:val="00781C15"/>
    <w:pPr>
      <w:keepNext/>
      <w:keepLines/>
      <w:spacing w:before="40"/>
      <w:outlineLvl w:val="3"/>
    </w:pPr>
    <w:rPr>
      <w:rFonts w:asciiTheme="majorHAnsi" w:eastAsiaTheme="majorEastAsia" w:hAnsiTheme="majorHAnsi" w:cstheme="majorBidi"/>
      <w:i/>
      <w:iCs/>
      <w:color w:val="36B0D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8603A3"/>
    <w:rPr>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qFormat/>
    <w:rsid w:val="008603A3"/>
    <w:rPr>
      <w:color w:val="555555" w:themeColor="text1"/>
      <w:sz w:val="22"/>
      <w:lang w:val="en-US"/>
    </w:rPr>
  </w:style>
  <w:style w:type="character" w:customStyle="1" w:styleId="Heading1Char">
    <w:name w:val="Heading 1 Char"/>
    <w:basedOn w:val="DefaultParagraphFont"/>
    <w:link w:val="Heading1"/>
    <w:uiPriority w:val="9"/>
    <w:rsid w:val="00092C6F"/>
    <w:rPr>
      <w:rFonts w:asciiTheme="majorHAnsi" w:eastAsiaTheme="majorEastAsia" w:hAnsiTheme="majorHAnsi" w:cstheme="majorBidi"/>
      <w:color w:val="36B0D1" w:themeColor="accent1" w:themeShade="BF"/>
      <w:sz w:val="32"/>
      <w:szCs w:val="32"/>
    </w:rPr>
  </w:style>
  <w:style w:type="paragraph" w:styleId="Header">
    <w:name w:val="header"/>
    <w:basedOn w:val="Normal"/>
    <w:link w:val="HeaderChar"/>
    <w:uiPriority w:val="99"/>
    <w:unhideWhenUsed/>
    <w:rsid w:val="007F21C5"/>
    <w:pPr>
      <w:tabs>
        <w:tab w:val="center" w:pos="4513"/>
        <w:tab w:val="right" w:pos="9026"/>
      </w:tabs>
    </w:pPr>
  </w:style>
  <w:style w:type="character" w:customStyle="1" w:styleId="HeaderChar">
    <w:name w:val="Header Char"/>
    <w:basedOn w:val="DefaultParagraphFont"/>
    <w:link w:val="Header"/>
    <w:uiPriority w:val="99"/>
    <w:rsid w:val="007F21C5"/>
  </w:style>
  <w:style w:type="paragraph" w:styleId="Footer">
    <w:name w:val="footer"/>
    <w:basedOn w:val="Normal"/>
    <w:link w:val="FooterChar"/>
    <w:uiPriority w:val="99"/>
    <w:unhideWhenUsed/>
    <w:rsid w:val="007F21C5"/>
    <w:pPr>
      <w:tabs>
        <w:tab w:val="center" w:pos="4513"/>
        <w:tab w:val="right" w:pos="9026"/>
      </w:tabs>
    </w:pPr>
  </w:style>
  <w:style w:type="character" w:customStyle="1" w:styleId="FooterChar">
    <w:name w:val="Footer Char"/>
    <w:basedOn w:val="DefaultParagraphFont"/>
    <w:link w:val="Footer"/>
    <w:uiPriority w:val="99"/>
    <w:rsid w:val="007F21C5"/>
  </w:style>
  <w:style w:type="table" w:styleId="TableGrid">
    <w:name w:val="Table Grid"/>
    <w:basedOn w:val="TableNormal"/>
    <w:uiPriority w:val="59"/>
    <w:rsid w:val="005223E2"/>
    <w:rPr>
      <w:rFonts w:eastAsia="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01404"/>
    <w:rPr>
      <w:rFonts w:asciiTheme="majorHAnsi" w:eastAsiaTheme="majorEastAsia" w:hAnsiTheme="majorHAnsi" w:cstheme="majorBidi"/>
      <w:color w:val="36B0D1" w:themeColor="accent1" w:themeShade="BF"/>
      <w:sz w:val="26"/>
      <w:szCs w:val="26"/>
    </w:rPr>
  </w:style>
  <w:style w:type="paragraph" w:styleId="ListParagraph">
    <w:name w:val="List Paragraph"/>
    <w:basedOn w:val="Normal"/>
    <w:uiPriority w:val="34"/>
    <w:qFormat/>
    <w:rsid w:val="00692B76"/>
    <w:pPr>
      <w:ind w:left="720"/>
      <w:contextualSpacing/>
    </w:pPr>
  </w:style>
  <w:style w:type="paragraph" w:customStyle="1" w:styleId="msonormal0">
    <w:name w:val="msonormal"/>
    <w:basedOn w:val="Normal"/>
    <w:rsid w:val="00737992"/>
    <w:pPr>
      <w:spacing w:before="100" w:beforeAutospacing="1" w:after="100" w:afterAutospacing="1"/>
    </w:pPr>
    <w:rPr>
      <w:rFonts w:ascii="Times New Roman" w:eastAsia="Times New Roman" w:hAnsi="Times New Roman" w:cs="Times New Roman"/>
      <w:sz w:val="24"/>
      <w:lang w:eastAsia="en-GB"/>
    </w:rPr>
  </w:style>
  <w:style w:type="paragraph" w:customStyle="1" w:styleId="paragraph">
    <w:name w:val="paragraph"/>
    <w:basedOn w:val="Normal"/>
    <w:rsid w:val="00737992"/>
    <w:pPr>
      <w:spacing w:before="100" w:beforeAutospacing="1" w:after="100" w:afterAutospacing="1"/>
    </w:pPr>
    <w:rPr>
      <w:rFonts w:ascii="Times New Roman" w:eastAsia="Times New Roman" w:hAnsi="Times New Roman" w:cs="Times New Roman"/>
      <w:sz w:val="24"/>
      <w:lang w:eastAsia="en-GB"/>
    </w:rPr>
  </w:style>
  <w:style w:type="character" w:customStyle="1" w:styleId="textrun">
    <w:name w:val="textrun"/>
    <w:basedOn w:val="DefaultParagraphFont"/>
    <w:rsid w:val="00737992"/>
  </w:style>
  <w:style w:type="character" w:customStyle="1" w:styleId="normaltextrun">
    <w:name w:val="normaltextrun"/>
    <w:basedOn w:val="DefaultParagraphFont"/>
    <w:rsid w:val="00737992"/>
  </w:style>
  <w:style w:type="character" w:customStyle="1" w:styleId="eop">
    <w:name w:val="eop"/>
    <w:basedOn w:val="DefaultParagraphFont"/>
    <w:rsid w:val="00737992"/>
  </w:style>
  <w:style w:type="character" w:styleId="Hyperlink">
    <w:name w:val="Hyperlink"/>
    <w:basedOn w:val="DefaultParagraphFont"/>
    <w:uiPriority w:val="99"/>
    <w:unhideWhenUsed/>
    <w:rsid w:val="00A80CAB"/>
    <w:rPr>
      <w:b/>
      <w:color w:val="2095AE" w:themeColor="accent2"/>
      <w:u w:val="none"/>
    </w:rPr>
  </w:style>
  <w:style w:type="character" w:styleId="FollowedHyperlink">
    <w:name w:val="FollowedHyperlink"/>
    <w:basedOn w:val="DefaultParagraphFont"/>
    <w:uiPriority w:val="99"/>
    <w:semiHidden/>
    <w:unhideWhenUsed/>
    <w:rsid w:val="00737992"/>
    <w:rPr>
      <w:color w:val="800080"/>
      <w:u w:val="single"/>
    </w:rPr>
  </w:style>
  <w:style w:type="character" w:customStyle="1" w:styleId="wacimagegroupcontainer">
    <w:name w:val="wacimagegroupcontainer"/>
    <w:basedOn w:val="DefaultParagraphFont"/>
    <w:rsid w:val="00737992"/>
  </w:style>
  <w:style w:type="character" w:customStyle="1" w:styleId="wacimagecontainer">
    <w:name w:val="wacimagecontainer"/>
    <w:basedOn w:val="DefaultParagraphFont"/>
    <w:rsid w:val="00737992"/>
  </w:style>
  <w:style w:type="character" w:customStyle="1" w:styleId="wacimageborder">
    <w:name w:val="wacimageborder"/>
    <w:basedOn w:val="DefaultParagraphFont"/>
    <w:rsid w:val="00737992"/>
  </w:style>
  <w:style w:type="paragraph" w:styleId="NoSpacing">
    <w:name w:val="No Spacing"/>
    <w:uiPriority w:val="1"/>
    <w:qFormat/>
    <w:rsid w:val="006D23CE"/>
  </w:style>
  <w:style w:type="paragraph" w:customStyle="1" w:styleId="DefaultText">
    <w:name w:val="Default Text"/>
    <w:basedOn w:val="Normal"/>
    <w:rsid w:val="00C25245"/>
    <w:pPr>
      <w:suppressAutoHyphens/>
    </w:pPr>
    <w:rPr>
      <w:rFonts w:ascii="Times New Roman" w:eastAsia="Times New Roman" w:hAnsi="Times New Roman" w:cs="Times New Roman"/>
      <w:sz w:val="24"/>
      <w:szCs w:val="20"/>
      <w:lang w:eastAsia="ar-SA"/>
    </w:rPr>
  </w:style>
  <w:style w:type="paragraph" w:styleId="Title">
    <w:name w:val="Title"/>
    <w:basedOn w:val="Normal"/>
    <w:next w:val="Subtitle"/>
    <w:link w:val="TitleChar"/>
    <w:qFormat/>
    <w:rsid w:val="00C25245"/>
    <w:pPr>
      <w:suppressAutoHyphens/>
      <w:jc w:val="center"/>
    </w:pPr>
    <w:rPr>
      <w:rFonts w:ascii="Times New Roman" w:eastAsia="Times New Roman" w:hAnsi="Times New Roman" w:cs="Times New Roman"/>
      <w:b/>
      <w:sz w:val="28"/>
      <w:szCs w:val="20"/>
      <w:lang w:eastAsia="ar-SA"/>
    </w:rPr>
  </w:style>
  <w:style w:type="character" w:customStyle="1" w:styleId="TitleChar">
    <w:name w:val="Title Char"/>
    <w:basedOn w:val="DefaultParagraphFont"/>
    <w:link w:val="Title"/>
    <w:rsid w:val="00C25245"/>
    <w:rPr>
      <w:rFonts w:ascii="Times New Roman" w:eastAsia="Times New Roman" w:hAnsi="Times New Roman" w:cs="Times New Roman"/>
      <w:b/>
      <w:sz w:val="28"/>
      <w:szCs w:val="20"/>
      <w:lang w:eastAsia="ar-SA"/>
    </w:rPr>
  </w:style>
  <w:style w:type="paragraph" w:styleId="Subtitle">
    <w:name w:val="Subtitle"/>
    <w:basedOn w:val="Normal"/>
    <w:next w:val="Normal"/>
    <w:link w:val="SubtitleChar"/>
    <w:uiPriority w:val="11"/>
    <w:qFormat/>
    <w:rsid w:val="00C25245"/>
    <w:pPr>
      <w:numPr>
        <w:ilvl w:val="1"/>
      </w:numPr>
      <w:suppressAutoHyphens/>
    </w:pPr>
    <w:rPr>
      <w:rFonts w:ascii="Cambria" w:eastAsia="Times New Roman" w:hAnsi="Cambria" w:cs="Times New Roman"/>
      <w:i/>
      <w:iCs/>
      <w:color w:val="4F81BD"/>
      <w:spacing w:val="15"/>
      <w:sz w:val="24"/>
      <w:lang w:eastAsia="ar-SA"/>
    </w:rPr>
  </w:style>
  <w:style w:type="character" w:customStyle="1" w:styleId="SubtitleChar">
    <w:name w:val="Subtitle Char"/>
    <w:basedOn w:val="DefaultParagraphFont"/>
    <w:link w:val="Subtitle"/>
    <w:uiPriority w:val="11"/>
    <w:rsid w:val="00C25245"/>
    <w:rPr>
      <w:rFonts w:ascii="Cambria" w:eastAsia="Times New Roman" w:hAnsi="Cambria" w:cs="Times New Roman"/>
      <w:i/>
      <w:iCs/>
      <w:color w:val="4F81BD"/>
      <w:spacing w:val="15"/>
      <w:sz w:val="24"/>
      <w:lang w:eastAsia="ar-SA"/>
    </w:rPr>
  </w:style>
  <w:style w:type="paragraph" w:styleId="NormalWeb">
    <w:name w:val="Normal (Web)"/>
    <w:basedOn w:val="Normal"/>
    <w:uiPriority w:val="99"/>
    <w:unhideWhenUsed/>
    <w:rsid w:val="00FF72CE"/>
    <w:pPr>
      <w:spacing w:before="100" w:beforeAutospacing="1" w:after="100" w:afterAutospacing="1"/>
    </w:pPr>
    <w:rPr>
      <w:rFonts w:ascii="Times New Roman" w:eastAsia="Times New Roman" w:hAnsi="Times New Roman" w:cs="Times New Roman"/>
      <w:sz w:val="24"/>
      <w:lang w:eastAsia="en-GB"/>
    </w:rPr>
  </w:style>
  <w:style w:type="character" w:styleId="Strong">
    <w:name w:val="Strong"/>
    <w:basedOn w:val="DefaultParagraphFont"/>
    <w:uiPriority w:val="22"/>
    <w:qFormat/>
    <w:rsid w:val="00A12663"/>
    <w:rPr>
      <w:b/>
      <w:bCs/>
    </w:rPr>
  </w:style>
  <w:style w:type="character" w:customStyle="1" w:styleId="Heading4Char">
    <w:name w:val="Heading 4 Char"/>
    <w:basedOn w:val="DefaultParagraphFont"/>
    <w:link w:val="Heading4"/>
    <w:uiPriority w:val="9"/>
    <w:semiHidden/>
    <w:rsid w:val="00781C15"/>
    <w:rPr>
      <w:rFonts w:asciiTheme="majorHAnsi" w:eastAsiaTheme="majorEastAsia" w:hAnsiTheme="majorHAnsi" w:cstheme="majorBidi"/>
      <w:i/>
      <w:iCs/>
      <w:color w:val="36B0D1" w:themeColor="accent1" w:themeShade="BF"/>
    </w:rPr>
  </w:style>
  <w:style w:type="character" w:styleId="CommentReference">
    <w:name w:val="annotation reference"/>
    <w:basedOn w:val="DefaultParagraphFont"/>
    <w:uiPriority w:val="99"/>
    <w:semiHidden/>
    <w:unhideWhenUsed/>
    <w:rsid w:val="009A333D"/>
    <w:rPr>
      <w:sz w:val="16"/>
      <w:szCs w:val="16"/>
    </w:rPr>
  </w:style>
  <w:style w:type="paragraph" w:styleId="CommentText">
    <w:name w:val="annotation text"/>
    <w:basedOn w:val="Normal"/>
    <w:link w:val="CommentTextChar"/>
    <w:uiPriority w:val="99"/>
    <w:semiHidden/>
    <w:unhideWhenUsed/>
    <w:rsid w:val="009A333D"/>
    <w:rPr>
      <w:sz w:val="20"/>
      <w:szCs w:val="20"/>
    </w:rPr>
  </w:style>
  <w:style w:type="character" w:customStyle="1" w:styleId="CommentTextChar">
    <w:name w:val="Comment Text Char"/>
    <w:basedOn w:val="DefaultParagraphFont"/>
    <w:link w:val="CommentText"/>
    <w:uiPriority w:val="99"/>
    <w:semiHidden/>
    <w:rsid w:val="009A333D"/>
    <w:rPr>
      <w:sz w:val="20"/>
      <w:szCs w:val="20"/>
    </w:rPr>
  </w:style>
  <w:style w:type="paragraph" w:styleId="BalloonText">
    <w:name w:val="Balloon Text"/>
    <w:basedOn w:val="Normal"/>
    <w:link w:val="BalloonTextChar"/>
    <w:uiPriority w:val="99"/>
    <w:semiHidden/>
    <w:unhideWhenUsed/>
    <w:rsid w:val="009A33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3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5004">
      <w:bodyDiv w:val="1"/>
      <w:marLeft w:val="0"/>
      <w:marRight w:val="0"/>
      <w:marTop w:val="0"/>
      <w:marBottom w:val="0"/>
      <w:divBdr>
        <w:top w:val="none" w:sz="0" w:space="0" w:color="auto"/>
        <w:left w:val="none" w:sz="0" w:space="0" w:color="auto"/>
        <w:bottom w:val="none" w:sz="0" w:space="0" w:color="auto"/>
        <w:right w:val="none" w:sz="0" w:space="0" w:color="auto"/>
      </w:divBdr>
    </w:div>
    <w:div w:id="126899920">
      <w:bodyDiv w:val="1"/>
      <w:marLeft w:val="0"/>
      <w:marRight w:val="0"/>
      <w:marTop w:val="0"/>
      <w:marBottom w:val="0"/>
      <w:divBdr>
        <w:top w:val="none" w:sz="0" w:space="0" w:color="auto"/>
        <w:left w:val="none" w:sz="0" w:space="0" w:color="auto"/>
        <w:bottom w:val="none" w:sz="0" w:space="0" w:color="auto"/>
        <w:right w:val="none" w:sz="0" w:space="0" w:color="auto"/>
      </w:divBdr>
      <w:divsChild>
        <w:div w:id="1567108886">
          <w:marLeft w:val="0"/>
          <w:marRight w:val="0"/>
          <w:marTop w:val="0"/>
          <w:marBottom w:val="0"/>
          <w:divBdr>
            <w:top w:val="none" w:sz="0" w:space="0" w:color="auto"/>
            <w:left w:val="none" w:sz="0" w:space="0" w:color="auto"/>
            <w:bottom w:val="none" w:sz="0" w:space="0" w:color="auto"/>
            <w:right w:val="none" w:sz="0" w:space="0" w:color="auto"/>
          </w:divBdr>
          <w:divsChild>
            <w:div w:id="2054767513">
              <w:marLeft w:val="0"/>
              <w:marRight w:val="0"/>
              <w:marTop w:val="0"/>
              <w:marBottom w:val="0"/>
              <w:divBdr>
                <w:top w:val="none" w:sz="0" w:space="0" w:color="auto"/>
                <w:left w:val="none" w:sz="0" w:space="0" w:color="auto"/>
                <w:bottom w:val="none" w:sz="0" w:space="0" w:color="auto"/>
                <w:right w:val="none" w:sz="0" w:space="0" w:color="auto"/>
              </w:divBdr>
              <w:divsChild>
                <w:div w:id="1268201412">
                  <w:marLeft w:val="0"/>
                  <w:marRight w:val="0"/>
                  <w:marTop w:val="0"/>
                  <w:marBottom w:val="0"/>
                  <w:divBdr>
                    <w:top w:val="none" w:sz="0" w:space="0" w:color="auto"/>
                    <w:left w:val="none" w:sz="0" w:space="0" w:color="auto"/>
                    <w:bottom w:val="none" w:sz="0" w:space="0" w:color="auto"/>
                    <w:right w:val="none" w:sz="0" w:space="0" w:color="auto"/>
                  </w:divBdr>
                  <w:divsChild>
                    <w:div w:id="2071296721">
                      <w:marLeft w:val="0"/>
                      <w:marRight w:val="0"/>
                      <w:marTop w:val="0"/>
                      <w:marBottom w:val="0"/>
                      <w:divBdr>
                        <w:top w:val="none" w:sz="0" w:space="0" w:color="auto"/>
                        <w:left w:val="none" w:sz="0" w:space="0" w:color="auto"/>
                        <w:bottom w:val="none" w:sz="0" w:space="0" w:color="auto"/>
                        <w:right w:val="none" w:sz="0" w:space="0" w:color="auto"/>
                      </w:divBdr>
                      <w:divsChild>
                        <w:div w:id="1045064141">
                          <w:marLeft w:val="315"/>
                          <w:marRight w:val="315"/>
                          <w:marTop w:val="315"/>
                          <w:marBottom w:val="315"/>
                          <w:divBdr>
                            <w:top w:val="none" w:sz="0" w:space="0" w:color="auto"/>
                            <w:left w:val="none" w:sz="0" w:space="0" w:color="auto"/>
                            <w:bottom w:val="none" w:sz="0" w:space="0" w:color="auto"/>
                            <w:right w:val="none" w:sz="0" w:space="0" w:color="auto"/>
                          </w:divBdr>
                          <w:divsChild>
                            <w:div w:id="166377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407229">
          <w:marLeft w:val="0"/>
          <w:marRight w:val="0"/>
          <w:marTop w:val="0"/>
          <w:marBottom w:val="0"/>
          <w:divBdr>
            <w:top w:val="none" w:sz="0" w:space="0" w:color="auto"/>
            <w:left w:val="none" w:sz="0" w:space="0" w:color="auto"/>
            <w:bottom w:val="none" w:sz="0" w:space="0" w:color="auto"/>
            <w:right w:val="none" w:sz="0" w:space="0" w:color="auto"/>
          </w:divBdr>
          <w:divsChild>
            <w:div w:id="2013875418">
              <w:marLeft w:val="0"/>
              <w:marRight w:val="0"/>
              <w:marTop w:val="0"/>
              <w:marBottom w:val="0"/>
              <w:divBdr>
                <w:top w:val="none" w:sz="0" w:space="0" w:color="auto"/>
                <w:left w:val="none" w:sz="0" w:space="0" w:color="auto"/>
                <w:bottom w:val="none" w:sz="0" w:space="0" w:color="auto"/>
                <w:right w:val="none" w:sz="0" w:space="0" w:color="auto"/>
              </w:divBdr>
              <w:divsChild>
                <w:div w:id="527181883">
                  <w:marLeft w:val="0"/>
                  <w:marRight w:val="0"/>
                  <w:marTop w:val="0"/>
                  <w:marBottom w:val="0"/>
                  <w:divBdr>
                    <w:top w:val="none" w:sz="0" w:space="0" w:color="auto"/>
                    <w:left w:val="none" w:sz="0" w:space="0" w:color="auto"/>
                    <w:bottom w:val="none" w:sz="0" w:space="0" w:color="auto"/>
                    <w:right w:val="none" w:sz="0" w:space="0" w:color="auto"/>
                  </w:divBdr>
                  <w:divsChild>
                    <w:div w:id="1485052637">
                      <w:marLeft w:val="0"/>
                      <w:marRight w:val="0"/>
                      <w:marTop w:val="0"/>
                      <w:marBottom w:val="0"/>
                      <w:divBdr>
                        <w:top w:val="none" w:sz="0" w:space="0" w:color="auto"/>
                        <w:left w:val="none" w:sz="0" w:space="0" w:color="auto"/>
                        <w:bottom w:val="none" w:sz="0" w:space="0" w:color="auto"/>
                        <w:right w:val="none" w:sz="0" w:space="0" w:color="auto"/>
                      </w:divBdr>
                      <w:divsChild>
                        <w:div w:id="1822114096">
                          <w:marLeft w:val="315"/>
                          <w:marRight w:val="315"/>
                          <w:marTop w:val="315"/>
                          <w:marBottom w:val="315"/>
                          <w:divBdr>
                            <w:top w:val="none" w:sz="0" w:space="0" w:color="auto"/>
                            <w:left w:val="none" w:sz="0" w:space="0" w:color="auto"/>
                            <w:bottom w:val="none" w:sz="0" w:space="0" w:color="auto"/>
                            <w:right w:val="none" w:sz="0" w:space="0" w:color="auto"/>
                          </w:divBdr>
                          <w:divsChild>
                            <w:div w:id="8299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865045">
              <w:marLeft w:val="0"/>
              <w:marRight w:val="0"/>
              <w:marTop w:val="0"/>
              <w:marBottom w:val="0"/>
              <w:divBdr>
                <w:top w:val="none" w:sz="0" w:space="0" w:color="auto"/>
                <w:left w:val="none" w:sz="0" w:space="0" w:color="auto"/>
                <w:bottom w:val="none" w:sz="0" w:space="0" w:color="auto"/>
                <w:right w:val="none" w:sz="0" w:space="0" w:color="auto"/>
              </w:divBdr>
              <w:divsChild>
                <w:div w:id="2001880669">
                  <w:marLeft w:val="0"/>
                  <w:marRight w:val="0"/>
                  <w:marTop w:val="0"/>
                  <w:marBottom w:val="0"/>
                  <w:divBdr>
                    <w:top w:val="none" w:sz="0" w:space="0" w:color="auto"/>
                    <w:left w:val="none" w:sz="0" w:space="0" w:color="auto"/>
                    <w:bottom w:val="none" w:sz="0" w:space="0" w:color="auto"/>
                    <w:right w:val="none" w:sz="0" w:space="0" w:color="auto"/>
                  </w:divBdr>
                  <w:divsChild>
                    <w:div w:id="1391031364">
                      <w:marLeft w:val="0"/>
                      <w:marRight w:val="0"/>
                      <w:marTop w:val="0"/>
                      <w:marBottom w:val="0"/>
                      <w:divBdr>
                        <w:top w:val="none" w:sz="0" w:space="0" w:color="auto"/>
                        <w:left w:val="none" w:sz="0" w:space="0" w:color="auto"/>
                        <w:bottom w:val="none" w:sz="0" w:space="0" w:color="auto"/>
                        <w:right w:val="none" w:sz="0" w:space="0" w:color="auto"/>
                      </w:divBdr>
                      <w:divsChild>
                        <w:div w:id="431127483">
                          <w:marLeft w:val="315"/>
                          <w:marRight w:val="315"/>
                          <w:marTop w:val="315"/>
                          <w:marBottom w:val="315"/>
                          <w:divBdr>
                            <w:top w:val="none" w:sz="0" w:space="0" w:color="auto"/>
                            <w:left w:val="none" w:sz="0" w:space="0" w:color="auto"/>
                            <w:bottom w:val="none" w:sz="0" w:space="0" w:color="auto"/>
                            <w:right w:val="none" w:sz="0" w:space="0" w:color="auto"/>
                          </w:divBdr>
                          <w:divsChild>
                            <w:div w:id="158945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49542">
      <w:bodyDiv w:val="1"/>
      <w:marLeft w:val="0"/>
      <w:marRight w:val="0"/>
      <w:marTop w:val="0"/>
      <w:marBottom w:val="0"/>
      <w:divBdr>
        <w:top w:val="none" w:sz="0" w:space="0" w:color="auto"/>
        <w:left w:val="none" w:sz="0" w:space="0" w:color="auto"/>
        <w:bottom w:val="none" w:sz="0" w:space="0" w:color="auto"/>
        <w:right w:val="none" w:sz="0" w:space="0" w:color="auto"/>
      </w:divBdr>
    </w:div>
    <w:div w:id="420226949">
      <w:bodyDiv w:val="1"/>
      <w:marLeft w:val="0"/>
      <w:marRight w:val="0"/>
      <w:marTop w:val="0"/>
      <w:marBottom w:val="0"/>
      <w:divBdr>
        <w:top w:val="none" w:sz="0" w:space="0" w:color="auto"/>
        <w:left w:val="none" w:sz="0" w:space="0" w:color="auto"/>
        <w:bottom w:val="none" w:sz="0" w:space="0" w:color="auto"/>
        <w:right w:val="none" w:sz="0" w:space="0" w:color="auto"/>
      </w:divBdr>
    </w:div>
    <w:div w:id="514420477">
      <w:bodyDiv w:val="1"/>
      <w:marLeft w:val="0"/>
      <w:marRight w:val="0"/>
      <w:marTop w:val="0"/>
      <w:marBottom w:val="0"/>
      <w:divBdr>
        <w:top w:val="none" w:sz="0" w:space="0" w:color="auto"/>
        <w:left w:val="none" w:sz="0" w:space="0" w:color="auto"/>
        <w:bottom w:val="none" w:sz="0" w:space="0" w:color="auto"/>
        <w:right w:val="none" w:sz="0" w:space="0" w:color="auto"/>
      </w:divBdr>
    </w:div>
    <w:div w:id="635914832">
      <w:bodyDiv w:val="1"/>
      <w:marLeft w:val="0"/>
      <w:marRight w:val="0"/>
      <w:marTop w:val="0"/>
      <w:marBottom w:val="0"/>
      <w:divBdr>
        <w:top w:val="none" w:sz="0" w:space="0" w:color="auto"/>
        <w:left w:val="none" w:sz="0" w:space="0" w:color="auto"/>
        <w:bottom w:val="none" w:sz="0" w:space="0" w:color="auto"/>
        <w:right w:val="none" w:sz="0" w:space="0" w:color="auto"/>
      </w:divBdr>
    </w:div>
    <w:div w:id="669255559">
      <w:bodyDiv w:val="1"/>
      <w:marLeft w:val="0"/>
      <w:marRight w:val="0"/>
      <w:marTop w:val="0"/>
      <w:marBottom w:val="0"/>
      <w:divBdr>
        <w:top w:val="none" w:sz="0" w:space="0" w:color="auto"/>
        <w:left w:val="none" w:sz="0" w:space="0" w:color="auto"/>
        <w:bottom w:val="none" w:sz="0" w:space="0" w:color="auto"/>
        <w:right w:val="none" w:sz="0" w:space="0" w:color="auto"/>
      </w:divBdr>
      <w:divsChild>
        <w:div w:id="59443199">
          <w:marLeft w:val="0"/>
          <w:marRight w:val="0"/>
          <w:marTop w:val="0"/>
          <w:marBottom w:val="0"/>
          <w:divBdr>
            <w:top w:val="none" w:sz="0" w:space="0" w:color="auto"/>
            <w:left w:val="none" w:sz="0" w:space="0" w:color="auto"/>
            <w:bottom w:val="none" w:sz="0" w:space="0" w:color="auto"/>
            <w:right w:val="none" w:sz="0" w:space="0" w:color="auto"/>
          </w:divBdr>
        </w:div>
        <w:div w:id="1052383302">
          <w:marLeft w:val="0"/>
          <w:marRight w:val="0"/>
          <w:marTop w:val="0"/>
          <w:marBottom w:val="0"/>
          <w:divBdr>
            <w:top w:val="none" w:sz="0" w:space="0" w:color="auto"/>
            <w:left w:val="none" w:sz="0" w:space="0" w:color="auto"/>
            <w:bottom w:val="none" w:sz="0" w:space="0" w:color="auto"/>
            <w:right w:val="none" w:sz="0" w:space="0" w:color="auto"/>
          </w:divBdr>
        </w:div>
        <w:div w:id="1065645304">
          <w:marLeft w:val="0"/>
          <w:marRight w:val="0"/>
          <w:marTop w:val="0"/>
          <w:marBottom w:val="0"/>
          <w:divBdr>
            <w:top w:val="none" w:sz="0" w:space="0" w:color="auto"/>
            <w:left w:val="none" w:sz="0" w:space="0" w:color="auto"/>
            <w:bottom w:val="none" w:sz="0" w:space="0" w:color="auto"/>
            <w:right w:val="none" w:sz="0" w:space="0" w:color="auto"/>
          </w:divBdr>
        </w:div>
        <w:div w:id="178012866">
          <w:marLeft w:val="0"/>
          <w:marRight w:val="0"/>
          <w:marTop w:val="0"/>
          <w:marBottom w:val="0"/>
          <w:divBdr>
            <w:top w:val="none" w:sz="0" w:space="0" w:color="auto"/>
            <w:left w:val="none" w:sz="0" w:space="0" w:color="auto"/>
            <w:bottom w:val="none" w:sz="0" w:space="0" w:color="auto"/>
            <w:right w:val="none" w:sz="0" w:space="0" w:color="auto"/>
          </w:divBdr>
        </w:div>
        <w:div w:id="965813060">
          <w:marLeft w:val="0"/>
          <w:marRight w:val="0"/>
          <w:marTop w:val="0"/>
          <w:marBottom w:val="0"/>
          <w:divBdr>
            <w:top w:val="none" w:sz="0" w:space="0" w:color="auto"/>
            <w:left w:val="none" w:sz="0" w:space="0" w:color="auto"/>
            <w:bottom w:val="none" w:sz="0" w:space="0" w:color="auto"/>
            <w:right w:val="none" w:sz="0" w:space="0" w:color="auto"/>
          </w:divBdr>
        </w:div>
        <w:div w:id="1863785387">
          <w:marLeft w:val="0"/>
          <w:marRight w:val="0"/>
          <w:marTop w:val="0"/>
          <w:marBottom w:val="0"/>
          <w:divBdr>
            <w:top w:val="none" w:sz="0" w:space="0" w:color="auto"/>
            <w:left w:val="none" w:sz="0" w:space="0" w:color="auto"/>
            <w:bottom w:val="none" w:sz="0" w:space="0" w:color="auto"/>
            <w:right w:val="none" w:sz="0" w:space="0" w:color="auto"/>
          </w:divBdr>
        </w:div>
        <w:div w:id="159086528">
          <w:marLeft w:val="0"/>
          <w:marRight w:val="0"/>
          <w:marTop w:val="0"/>
          <w:marBottom w:val="0"/>
          <w:divBdr>
            <w:top w:val="none" w:sz="0" w:space="0" w:color="auto"/>
            <w:left w:val="none" w:sz="0" w:space="0" w:color="auto"/>
            <w:bottom w:val="none" w:sz="0" w:space="0" w:color="auto"/>
            <w:right w:val="none" w:sz="0" w:space="0" w:color="auto"/>
          </w:divBdr>
        </w:div>
        <w:div w:id="639308914">
          <w:marLeft w:val="0"/>
          <w:marRight w:val="0"/>
          <w:marTop w:val="0"/>
          <w:marBottom w:val="0"/>
          <w:divBdr>
            <w:top w:val="none" w:sz="0" w:space="0" w:color="auto"/>
            <w:left w:val="none" w:sz="0" w:space="0" w:color="auto"/>
            <w:bottom w:val="none" w:sz="0" w:space="0" w:color="auto"/>
            <w:right w:val="none" w:sz="0" w:space="0" w:color="auto"/>
          </w:divBdr>
        </w:div>
        <w:div w:id="1803644980">
          <w:marLeft w:val="0"/>
          <w:marRight w:val="0"/>
          <w:marTop w:val="0"/>
          <w:marBottom w:val="0"/>
          <w:divBdr>
            <w:top w:val="none" w:sz="0" w:space="0" w:color="auto"/>
            <w:left w:val="none" w:sz="0" w:space="0" w:color="auto"/>
            <w:bottom w:val="none" w:sz="0" w:space="0" w:color="auto"/>
            <w:right w:val="none" w:sz="0" w:space="0" w:color="auto"/>
          </w:divBdr>
        </w:div>
        <w:div w:id="640578104">
          <w:marLeft w:val="0"/>
          <w:marRight w:val="0"/>
          <w:marTop w:val="0"/>
          <w:marBottom w:val="0"/>
          <w:divBdr>
            <w:top w:val="none" w:sz="0" w:space="0" w:color="auto"/>
            <w:left w:val="none" w:sz="0" w:space="0" w:color="auto"/>
            <w:bottom w:val="none" w:sz="0" w:space="0" w:color="auto"/>
            <w:right w:val="none" w:sz="0" w:space="0" w:color="auto"/>
          </w:divBdr>
        </w:div>
        <w:div w:id="689994509">
          <w:marLeft w:val="0"/>
          <w:marRight w:val="0"/>
          <w:marTop w:val="0"/>
          <w:marBottom w:val="0"/>
          <w:divBdr>
            <w:top w:val="none" w:sz="0" w:space="0" w:color="auto"/>
            <w:left w:val="none" w:sz="0" w:space="0" w:color="auto"/>
            <w:bottom w:val="none" w:sz="0" w:space="0" w:color="auto"/>
            <w:right w:val="none" w:sz="0" w:space="0" w:color="auto"/>
          </w:divBdr>
          <w:divsChild>
            <w:div w:id="2096658480">
              <w:marLeft w:val="0"/>
              <w:marRight w:val="0"/>
              <w:marTop w:val="0"/>
              <w:marBottom w:val="0"/>
              <w:divBdr>
                <w:top w:val="none" w:sz="0" w:space="0" w:color="auto"/>
                <w:left w:val="none" w:sz="0" w:space="0" w:color="auto"/>
                <w:bottom w:val="none" w:sz="0" w:space="0" w:color="auto"/>
                <w:right w:val="none" w:sz="0" w:space="0" w:color="auto"/>
              </w:divBdr>
            </w:div>
            <w:div w:id="2020043550">
              <w:marLeft w:val="0"/>
              <w:marRight w:val="0"/>
              <w:marTop w:val="0"/>
              <w:marBottom w:val="0"/>
              <w:divBdr>
                <w:top w:val="none" w:sz="0" w:space="0" w:color="auto"/>
                <w:left w:val="none" w:sz="0" w:space="0" w:color="auto"/>
                <w:bottom w:val="none" w:sz="0" w:space="0" w:color="auto"/>
                <w:right w:val="none" w:sz="0" w:space="0" w:color="auto"/>
              </w:divBdr>
            </w:div>
            <w:div w:id="23603098">
              <w:marLeft w:val="0"/>
              <w:marRight w:val="0"/>
              <w:marTop w:val="0"/>
              <w:marBottom w:val="0"/>
              <w:divBdr>
                <w:top w:val="none" w:sz="0" w:space="0" w:color="auto"/>
                <w:left w:val="none" w:sz="0" w:space="0" w:color="auto"/>
                <w:bottom w:val="none" w:sz="0" w:space="0" w:color="auto"/>
                <w:right w:val="none" w:sz="0" w:space="0" w:color="auto"/>
              </w:divBdr>
            </w:div>
            <w:div w:id="1299995232">
              <w:marLeft w:val="0"/>
              <w:marRight w:val="0"/>
              <w:marTop w:val="0"/>
              <w:marBottom w:val="0"/>
              <w:divBdr>
                <w:top w:val="none" w:sz="0" w:space="0" w:color="auto"/>
                <w:left w:val="none" w:sz="0" w:space="0" w:color="auto"/>
                <w:bottom w:val="none" w:sz="0" w:space="0" w:color="auto"/>
                <w:right w:val="none" w:sz="0" w:space="0" w:color="auto"/>
              </w:divBdr>
            </w:div>
            <w:div w:id="281307618">
              <w:marLeft w:val="0"/>
              <w:marRight w:val="0"/>
              <w:marTop w:val="0"/>
              <w:marBottom w:val="0"/>
              <w:divBdr>
                <w:top w:val="none" w:sz="0" w:space="0" w:color="auto"/>
                <w:left w:val="none" w:sz="0" w:space="0" w:color="auto"/>
                <w:bottom w:val="none" w:sz="0" w:space="0" w:color="auto"/>
                <w:right w:val="none" w:sz="0" w:space="0" w:color="auto"/>
              </w:divBdr>
            </w:div>
          </w:divsChild>
        </w:div>
        <w:div w:id="763841177">
          <w:marLeft w:val="0"/>
          <w:marRight w:val="0"/>
          <w:marTop w:val="0"/>
          <w:marBottom w:val="0"/>
          <w:divBdr>
            <w:top w:val="none" w:sz="0" w:space="0" w:color="auto"/>
            <w:left w:val="none" w:sz="0" w:space="0" w:color="auto"/>
            <w:bottom w:val="none" w:sz="0" w:space="0" w:color="auto"/>
            <w:right w:val="none" w:sz="0" w:space="0" w:color="auto"/>
          </w:divBdr>
          <w:divsChild>
            <w:div w:id="783959638">
              <w:marLeft w:val="0"/>
              <w:marRight w:val="0"/>
              <w:marTop w:val="0"/>
              <w:marBottom w:val="0"/>
              <w:divBdr>
                <w:top w:val="none" w:sz="0" w:space="0" w:color="auto"/>
                <w:left w:val="none" w:sz="0" w:space="0" w:color="auto"/>
                <w:bottom w:val="none" w:sz="0" w:space="0" w:color="auto"/>
                <w:right w:val="none" w:sz="0" w:space="0" w:color="auto"/>
              </w:divBdr>
            </w:div>
            <w:div w:id="1840386137">
              <w:marLeft w:val="0"/>
              <w:marRight w:val="0"/>
              <w:marTop w:val="0"/>
              <w:marBottom w:val="0"/>
              <w:divBdr>
                <w:top w:val="none" w:sz="0" w:space="0" w:color="auto"/>
                <w:left w:val="none" w:sz="0" w:space="0" w:color="auto"/>
                <w:bottom w:val="none" w:sz="0" w:space="0" w:color="auto"/>
                <w:right w:val="none" w:sz="0" w:space="0" w:color="auto"/>
              </w:divBdr>
            </w:div>
            <w:div w:id="1072777055">
              <w:marLeft w:val="0"/>
              <w:marRight w:val="0"/>
              <w:marTop w:val="0"/>
              <w:marBottom w:val="0"/>
              <w:divBdr>
                <w:top w:val="none" w:sz="0" w:space="0" w:color="auto"/>
                <w:left w:val="none" w:sz="0" w:space="0" w:color="auto"/>
                <w:bottom w:val="none" w:sz="0" w:space="0" w:color="auto"/>
                <w:right w:val="none" w:sz="0" w:space="0" w:color="auto"/>
              </w:divBdr>
            </w:div>
          </w:divsChild>
        </w:div>
        <w:div w:id="1793204548">
          <w:marLeft w:val="0"/>
          <w:marRight w:val="0"/>
          <w:marTop w:val="0"/>
          <w:marBottom w:val="0"/>
          <w:divBdr>
            <w:top w:val="none" w:sz="0" w:space="0" w:color="auto"/>
            <w:left w:val="none" w:sz="0" w:space="0" w:color="auto"/>
            <w:bottom w:val="none" w:sz="0" w:space="0" w:color="auto"/>
            <w:right w:val="none" w:sz="0" w:space="0" w:color="auto"/>
          </w:divBdr>
        </w:div>
        <w:div w:id="1017535075">
          <w:marLeft w:val="0"/>
          <w:marRight w:val="0"/>
          <w:marTop w:val="0"/>
          <w:marBottom w:val="0"/>
          <w:divBdr>
            <w:top w:val="none" w:sz="0" w:space="0" w:color="auto"/>
            <w:left w:val="none" w:sz="0" w:space="0" w:color="auto"/>
            <w:bottom w:val="none" w:sz="0" w:space="0" w:color="auto"/>
            <w:right w:val="none" w:sz="0" w:space="0" w:color="auto"/>
          </w:divBdr>
        </w:div>
        <w:div w:id="983896619">
          <w:marLeft w:val="0"/>
          <w:marRight w:val="0"/>
          <w:marTop w:val="0"/>
          <w:marBottom w:val="0"/>
          <w:divBdr>
            <w:top w:val="none" w:sz="0" w:space="0" w:color="auto"/>
            <w:left w:val="none" w:sz="0" w:space="0" w:color="auto"/>
            <w:bottom w:val="none" w:sz="0" w:space="0" w:color="auto"/>
            <w:right w:val="none" w:sz="0" w:space="0" w:color="auto"/>
          </w:divBdr>
        </w:div>
        <w:div w:id="299697198">
          <w:marLeft w:val="0"/>
          <w:marRight w:val="0"/>
          <w:marTop w:val="0"/>
          <w:marBottom w:val="0"/>
          <w:divBdr>
            <w:top w:val="none" w:sz="0" w:space="0" w:color="auto"/>
            <w:left w:val="none" w:sz="0" w:space="0" w:color="auto"/>
            <w:bottom w:val="none" w:sz="0" w:space="0" w:color="auto"/>
            <w:right w:val="none" w:sz="0" w:space="0" w:color="auto"/>
          </w:divBdr>
        </w:div>
        <w:div w:id="1601330087">
          <w:marLeft w:val="0"/>
          <w:marRight w:val="0"/>
          <w:marTop w:val="0"/>
          <w:marBottom w:val="0"/>
          <w:divBdr>
            <w:top w:val="none" w:sz="0" w:space="0" w:color="auto"/>
            <w:left w:val="none" w:sz="0" w:space="0" w:color="auto"/>
            <w:bottom w:val="none" w:sz="0" w:space="0" w:color="auto"/>
            <w:right w:val="none" w:sz="0" w:space="0" w:color="auto"/>
          </w:divBdr>
        </w:div>
        <w:div w:id="979652682">
          <w:marLeft w:val="0"/>
          <w:marRight w:val="0"/>
          <w:marTop w:val="0"/>
          <w:marBottom w:val="0"/>
          <w:divBdr>
            <w:top w:val="none" w:sz="0" w:space="0" w:color="auto"/>
            <w:left w:val="none" w:sz="0" w:space="0" w:color="auto"/>
            <w:bottom w:val="none" w:sz="0" w:space="0" w:color="auto"/>
            <w:right w:val="none" w:sz="0" w:space="0" w:color="auto"/>
          </w:divBdr>
          <w:divsChild>
            <w:div w:id="789319292">
              <w:marLeft w:val="0"/>
              <w:marRight w:val="0"/>
              <w:marTop w:val="0"/>
              <w:marBottom w:val="0"/>
              <w:divBdr>
                <w:top w:val="none" w:sz="0" w:space="0" w:color="auto"/>
                <w:left w:val="none" w:sz="0" w:space="0" w:color="auto"/>
                <w:bottom w:val="none" w:sz="0" w:space="0" w:color="auto"/>
                <w:right w:val="none" w:sz="0" w:space="0" w:color="auto"/>
              </w:divBdr>
            </w:div>
            <w:div w:id="812874120">
              <w:marLeft w:val="0"/>
              <w:marRight w:val="0"/>
              <w:marTop w:val="0"/>
              <w:marBottom w:val="0"/>
              <w:divBdr>
                <w:top w:val="none" w:sz="0" w:space="0" w:color="auto"/>
                <w:left w:val="none" w:sz="0" w:space="0" w:color="auto"/>
                <w:bottom w:val="none" w:sz="0" w:space="0" w:color="auto"/>
                <w:right w:val="none" w:sz="0" w:space="0" w:color="auto"/>
              </w:divBdr>
            </w:div>
            <w:div w:id="108475955">
              <w:marLeft w:val="0"/>
              <w:marRight w:val="0"/>
              <w:marTop w:val="0"/>
              <w:marBottom w:val="0"/>
              <w:divBdr>
                <w:top w:val="none" w:sz="0" w:space="0" w:color="auto"/>
                <w:left w:val="none" w:sz="0" w:space="0" w:color="auto"/>
                <w:bottom w:val="none" w:sz="0" w:space="0" w:color="auto"/>
                <w:right w:val="none" w:sz="0" w:space="0" w:color="auto"/>
              </w:divBdr>
            </w:div>
            <w:div w:id="688413510">
              <w:marLeft w:val="0"/>
              <w:marRight w:val="0"/>
              <w:marTop w:val="0"/>
              <w:marBottom w:val="0"/>
              <w:divBdr>
                <w:top w:val="none" w:sz="0" w:space="0" w:color="auto"/>
                <w:left w:val="none" w:sz="0" w:space="0" w:color="auto"/>
                <w:bottom w:val="none" w:sz="0" w:space="0" w:color="auto"/>
                <w:right w:val="none" w:sz="0" w:space="0" w:color="auto"/>
              </w:divBdr>
            </w:div>
          </w:divsChild>
        </w:div>
        <w:div w:id="1575385391">
          <w:marLeft w:val="0"/>
          <w:marRight w:val="0"/>
          <w:marTop w:val="0"/>
          <w:marBottom w:val="0"/>
          <w:divBdr>
            <w:top w:val="none" w:sz="0" w:space="0" w:color="auto"/>
            <w:left w:val="none" w:sz="0" w:space="0" w:color="auto"/>
            <w:bottom w:val="none" w:sz="0" w:space="0" w:color="auto"/>
            <w:right w:val="none" w:sz="0" w:space="0" w:color="auto"/>
          </w:divBdr>
          <w:divsChild>
            <w:div w:id="904880534">
              <w:marLeft w:val="0"/>
              <w:marRight w:val="0"/>
              <w:marTop w:val="0"/>
              <w:marBottom w:val="0"/>
              <w:divBdr>
                <w:top w:val="none" w:sz="0" w:space="0" w:color="auto"/>
                <w:left w:val="none" w:sz="0" w:space="0" w:color="auto"/>
                <w:bottom w:val="none" w:sz="0" w:space="0" w:color="auto"/>
                <w:right w:val="none" w:sz="0" w:space="0" w:color="auto"/>
              </w:divBdr>
            </w:div>
          </w:divsChild>
        </w:div>
        <w:div w:id="898250688">
          <w:marLeft w:val="0"/>
          <w:marRight w:val="0"/>
          <w:marTop w:val="0"/>
          <w:marBottom w:val="0"/>
          <w:divBdr>
            <w:top w:val="none" w:sz="0" w:space="0" w:color="auto"/>
            <w:left w:val="none" w:sz="0" w:space="0" w:color="auto"/>
            <w:bottom w:val="none" w:sz="0" w:space="0" w:color="auto"/>
            <w:right w:val="none" w:sz="0" w:space="0" w:color="auto"/>
          </w:divBdr>
        </w:div>
        <w:div w:id="1545291564">
          <w:marLeft w:val="0"/>
          <w:marRight w:val="0"/>
          <w:marTop w:val="0"/>
          <w:marBottom w:val="0"/>
          <w:divBdr>
            <w:top w:val="none" w:sz="0" w:space="0" w:color="auto"/>
            <w:left w:val="none" w:sz="0" w:space="0" w:color="auto"/>
            <w:bottom w:val="none" w:sz="0" w:space="0" w:color="auto"/>
            <w:right w:val="none" w:sz="0" w:space="0" w:color="auto"/>
          </w:divBdr>
        </w:div>
        <w:div w:id="1957834492">
          <w:marLeft w:val="0"/>
          <w:marRight w:val="0"/>
          <w:marTop w:val="0"/>
          <w:marBottom w:val="0"/>
          <w:divBdr>
            <w:top w:val="none" w:sz="0" w:space="0" w:color="auto"/>
            <w:left w:val="none" w:sz="0" w:space="0" w:color="auto"/>
            <w:bottom w:val="none" w:sz="0" w:space="0" w:color="auto"/>
            <w:right w:val="none" w:sz="0" w:space="0" w:color="auto"/>
          </w:divBdr>
        </w:div>
        <w:div w:id="548998963">
          <w:marLeft w:val="0"/>
          <w:marRight w:val="0"/>
          <w:marTop w:val="0"/>
          <w:marBottom w:val="0"/>
          <w:divBdr>
            <w:top w:val="none" w:sz="0" w:space="0" w:color="auto"/>
            <w:left w:val="none" w:sz="0" w:space="0" w:color="auto"/>
            <w:bottom w:val="none" w:sz="0" w:space="0" w:color="auto"/>
            <w:right w:val="none" w:sz="0" w:space="0" w:color="auto"/>
          </w:divBdr>
        </w:div>
        <w:div w:id="469710420">
          <w:marLeft w:val="0"/>
          <w:marRight w:val="0"/>
          <w:marTop w:val="0"/>
          <w:marBottom w:val="0"/>
          <w:divBdr>
            <w:top w:val="none" w:sz="0" w:space="0" w:color="auto"/>
            <w:left w:val="none" w:sz="0" w:space="0" w:color="auto"/>
            <w:bottom w:val="none" w:sz="0" w:space="0" w:color="auto"/>
            <w:right w:val="none" w:sz="0" w:space="0" w:color="auto"/>
          </w:divBdr>
        </w:div>
        <w:div w:id="1250038575">
          <w:marLeft w:val="0"/>
          <w:marRight w:val="0"/>
          <w:marTop w:val="0"/>
          <w:marBottom w:val="0"/>
          <w:divBdr>
            <w:top w:val="none" w:sz="0" w:space="0" w:color="auto"/>
            <w:left w:val="none" w:sz="0" w:space="0" w:color="auto"/>
            <w:bottom w:val="none" w:sz="0" w:space="0" w:color="auto"/>
            <w:right w:val="none" w:sz="0" w:space="0" w:color="auto"/>
          </w:divBdr>
        </w:div>
        <w:div w:id="2088529700">
          <w:marLeft w:val="0"/>
          <w:marRight w:val="0"/>
          <w:marTop w:val="0"/>
          <w:marBottom w:val="0"/>
          <w:divBdr>
            <w:top w:val="none" w:sz="0" w:space="0" w:color="auto"/>
            <w:left w:val="none" w:sz="0" w:space="0" w:color="auto"/>
            <w:bottom w:val="none" w:sz="0" w:space="0" w:color="auto"/>
            <w:right w:val="none" w:sz="0" w:space="0" w:color="auto"/>
          </w:divBdr>
        </w:div>
        <w:div w:id="1913613172">
          <w:marLeft w:val="0"/>
          <w:marRight w:val="0"/>
          <w:marTop w:val="0"/>
          <w:marBottom w:val="0"/>
          <w:divBdr>
            <w:top w:val="none" w:sz="0" w:space="0" w:color="auto"/>
            <w:left w:val="none" w:sz="0" w:space="0" w:color="auto"/>
            <w:bottom w:val="none" w:sz="0" w:space="0" w:color="auto"/>
            <w:right w:val="none" w:sz="0" w:space="0" w:color="auto"/>
          </w:divBdr>
        </w:div>
        <w:div w:id="1501461599">
          <w:marLeft w:val="0"/>
          <w:marRight w:val="0"/>
          <w:marTop w:val="0"/>
          <w:marBottom w:val="0"/>
          <w:divBdr>
            <w:top w:val="none" w:sz="0" w:space="0" w:color="auto"/>
            <w:left w:val="none" w:sz="0" w:space="0" w:color="auto"/>
            <w:bottom w:val="none" w:sz="0" w:space="0" w:color="auto"/>
            <w:right w:val="none" w:sz="0" w:space="0" w:color="auto"/>
          </w:divBdr>
        </w:div>
        <w:div w:id="77409414">
          <w:marLeft w:val="0"/>
          <w:marRight w:val="0"/>
          <w:marTop w:val="0"/>
          <w:marBottom w:val="0"/>
          <w:divBdr>
            <w:top w:val="none" w:sz="0" w:space="0" w:color="auto"/>
            <w:left w:val="none" w:sz="0" w:space="0" w:color="auto"/>
            <w:bottom w:val="none" w:sz="0" w:space="0" w:color="auto"/>
            <w:right w:val="none" w:sz="0" w:space="0" w:color="auto"/>
          </w:divBdr>
        </w:div>
        <w:div w:id="465049694">
          <w:marLeft w:val="0"/>
          <w:marRight w:val="0"/>
          <w:marTop w:val="0"/>
          <w:marBottom w:val="0"/>
          <w:divBdr>
            <w:top w:val="none" w:sz="0" w:space="0" w:color="auto"/>
            <w:left w:val="none" w:sz="0" w:space="0" w:color="auto"/>
            <w:bottom w:val="none" w:sz="0" w:space="0" w:color="auto"/>
            <w:right w:val="none" w:sz="0" w:space="0" w:color="auto"/>
          </w:divBdr>
        </w:div>
        <w:div w:id="1350910355">
          <w:marLeft w:val="0"/>
          <w:marRight w:val="0"/>
          <w:marTop w:val="0"/>
          <w:marBottom w:val="0"/>
          <w:divBdr>
            <w:top w:val="none" w:sz="0" w:space="0" w:color="auto"/>
            <w:left w:val="none" w:sz="0" w:space="0" w:color="auto"/>
            <w:bottom w:val="none" w:sz="0" w:space="0" w:color="auto"/>
            <w:right w:val="none" w:sz="0" w:space="0" w:color="auto"/>
          </w:divBdr>
        </w:div>
        <w:div w:id="753937410">
          <w:marLeft w:val="0"/>
          <w:marRight w:val="0"/>
          <w:marTop w:val="0"/>
          <w:marBottom w:val="0"/>
          <w:divBdr>
            <w:top w:val="none" w:sz="0" w:space="0" w:color="auto"/>
            <w:left w:val="none" w:sz="0" w:space="0" w:color="auto"/>
            <w:bottom w:val="none" w:sz="0" w:space="0" w:color="auto"/>
            <w:right w:val="none" w:sz="0" w:space="0" w:color="auto"/>
          </w:divBdr>
        </w:div>
        <w:div w:id="1748767926">
          <w:marLeft w:val="0"/>
          <w:marRight w:val="0"/>
          <w:marTop w:val="0"/>
          <w:marBottom w:val="0"/>
          <w:divBdr>
            <w:top w:val="none" w:sz="0" w:space="0" w:color="auto"/>
            <w:left w:val="none" w:sz="0" w:space="0" w:color="auto"/>
            <w:bottom w:val="none" w:sz="0" w:space="0" w:color="auto"/>
            <w:right w:val="none" w:sz="0" w:space="0" w:color="auto"/>
          </w:divBdr>
        </w:div>
        <w:div w:id="169176542">
          <w:marLeft w:val="0"/>
          <w:marRight w:val="0"/>
          <w:marTop w:val="0"/>
          <w:marBottom w:val="0"/>
          <w:divBdr>
            <w:top w:val="none" w:sz="0" w:space="0" w:color="auto"/>
            <w:left w:val="none" w:sz="0" w:space="0" w:color="auto"/>
            <w:bottom w:val="none" w:sz="0" w:space="0" w:color="auto"/>
            <w:right w:val="none" w:sz="0" w:space="0" w:color="auto"/>
          </w:divBdr>
        </w:div>
        <w:div w:id="366487946">
          <w:marLeft w:val="0"/>
          <w:marRight w:val="0"/>
          <w:marTop w:val="0"/>
          <w:marBottom w:val="0"/>
          <w:divBdr>
            <w:top w:val="none" w:sz="0" w:space="0" w:color="auto"/>
            <w:left w:val="none" w:sz="0" w:space="0" w:color="auto"/>
            <w:bottom w:val="none" w:sz="0" w:space="0" w:color="auto"/>
            <w:right w:val="none" w:sz="0" w:space="0" w:color="auto"/>
          </w:divBdr>
          <w:divsChild>
            <w:div w:id="588974681">
              <w:marLeft w:val="0"/>
              <w:marRight w:val="0"/>
              <w:marTop w:val="0"/>
              <w:marBottom w:val="0"/>
              <w:divBdr>
                <w:top w:val="none" w:sz="0" w:space="0" w:color="auto"/>
                <w:left w:val="none" w:sz="0" w:space="0" w:color="auto"/>
                <w:bottom w:val="none" w:sz="0" w:space="0" w:color="auto"/>
                <w:right w:val="none" w:sz="0" w:space="0" w:color="auto"/>
              </w:divBdr>
            </w:div>
          </w:divsChild>
        </w:div>
        <w:div w:id="150492073">
          <w:marLeft w:val="0"/>
          <w:marRight w:val="0"/>
          <w:marTop w:val="0"/>
          <w:marBottom w:val="0"/>
          <w:divBdr>
            <w:top w:val="none" w:sz="0" w:space="0" w:color="auto"/>
            <w:left w:val="none" w:sz="0" w:space="0" w:color="auto"/>
            <w:bottom w:val="none" w:sz="0" w:space="0" w:color="auto"/>
            <w:right w:val="none" w:sz="0" w:space="0" w:color="auto"/>
          </w:divBdr>
          <w:divsChild>
            <w:div w:id="1789546967">
              <w:marLeft w:val="0"/>
              <w:marRight w:val="0"/>
              <w:marTop w:val="0"/>
              <w:marBottom w:val="0"/>
              <w:divBdr>
                <w:top w:val="none" w:sz="0" w:space="0" w:color="auto"/>
                <w:left w:val="none" w:sz="0" w:space="0" w:color="auto"/>
                <w:bottom w:val="none" w:sz="0" w:space="0" w:color="auto"/>
                <w:right w:val="none" w:sz="0" w:space="0" w:color="auto"/>
              </w:divBdr>
            </w:div>
            <w:div w:id="1215003613">
              <w:marLeft w:val="0"/>
              <w:marRight w:val="0"/>
              <w:marTop w:val="0"/>
              <w:marBottom w:val="0"/>
              <w:divBdr>
                <w:top w:val="none" w:sz="0" w:space="0" w:color="auto"/>
                <w:left w:val="none" w:sz="0" w:space="0" w:color="auto"/>
                <w:bottom w:val="none" w:sz="0" w:space="0" w:color="auto"/>
                <w:right w:val="none" w:sz="0" w:space="0" w:color="auto"/>
              </w:divBdr>
            </w:div>
          </w:divsChild>
        </w:div>
        <w:div w:id="1756513023">
          <w:marLeft w:val="0"/>
          <w:marRight w:val="0"/>
          <w:marTop w:val="0"/>
          <w:marBottom w:val="0"/>
          <w:divBdr>
            <w:top w:val="none" w:sz="0" w:space="0" w:color="auto"/>
            <w:left w:val="none" w:sz="0" w:space="0" w:color="auto"/>
            <w:bottom w:val="none" w:sz="0" w:space="0" w:color="auto"/>
            <w:right w:val="none" w:sz="0" w:space="0" w:color="auto"/>
          </w:divBdr>
          <w:divsChild>
            <w:div w:id="707725656">
              <w:marLeft w:val="0"/>
              <w:marRight w:val="0"/>
              <w:marTop w:val="0"/>
              <w:marBottom w:val="0"/>
              <w:divBdr>
                <w:top w:val="none" w:sz="0" w:space="0" w:color="auto"/>
                <w:left w:val="none" w:sz="0" w:space="0" w:color="auto"/>
                <w:bottom w:val="none" w:sz="0" w:space="0" w:color="auto"/>
                <w:right w:val="none" w:sz="0" w:space="0" w:color="auto"/>
              </w:divBdr>
            </w:div>
            <w:div w:id="226451582">
              <w:marLeft w:val="0"/>
              <w:marRight w:val="0"/>
              <w:marTop w:val="0"/>
              <w:marBottom w:val="0"/>
              <w:divBdr>
                <w:top w:val="none" w:sz="0" w:space="0" w:color="auto"/>
                <w:left w:val="none" w:sz="0" w:space="0" w:color="auto"/>
                <w:bottom w:val="none" w:sz="0" w:space="0" w:color="auto"/>
                <w:right w:val="none" w:sz="0" w:space="0" w:color="auto"/>
              </w:divBdr>
            </w:div>
            <w:div w:id="1742094556">
              <w:marLeft w:val="0"/>
              <w:marRight w:val="0"/>
              <w:marTop w:val="0"/>
              <w:marBottom w:val="0"/>
              <w:divBdr>
                <w:top w:val="none" w:sz="0" w:space="0" w:color="auto"/>
                <w:left w:val="none" w:sz="0" w:space="0" w:color="auto"/>
                <w:bottom w:val="none" w:sz="0" w:space="0" w:color="auto"/>
                <w:right w:val="none" w:sz="0" w:space="0" w:color="auto"/>
              </w:divBdr>
            </w:div>
            <w:div w:id="1269391214">
              <w:marLeft w:val="0"/>
              <w:marRight w:val="0"/>
              <w:marTop w:val="0"/>
              <w:marBottom w:val="0"/>
              <w:divBdr>
                <w:top w:val="none" w:sz="0" w:space="0" w:color="auto"/>
                <w:left w:val="none" w:sz="0" w:space="0" w:color="auto"/>
                <w:bottom w:val="none" w:sz="0" w:space="0" w:color="auto"/>
                <w:right w:val="none" w:sz="0" w:space="0" w:color="auto"/>
              </w:divBdr>
            </w:div>
            <w:div w:id="2049067609">
              <w:marLeft w:val="0"/>
              <w:marRight w:val="0"/>
              <w:marTop w:val="0"/>
              <w:marBottom w:val="0"/>
              <w:divBdr>
                <w:top w:val="none" w:sz="0" w:space="0" w:color="auto"/>
                <w:left w:val="none" w:sz="0" w:space="0" w:color="auto"/>
                <w:bottom w:val="none" w:sz="0" w:space="0" w:color="auto"/>
                <w:right w:val="none" w:sz="0" w:space="0" w:color="auto"/>
              </w:divBdr>
            </w:div>
          </w:divsChild>
        </w:div>
        <w:div w:id="332415655">
          <w:marLeft w:val="0"/>
          <w:marRight w:val="0"/>
          <w:marTop w:val="0"/>
          <w:marBottom w:val="0"/>
          <w:divBdr>
            <w:top w:val="none" w:sz="0" w:space="0" w:color="auto"/>
            <w:left w:val="none" w:sz="0" w:space="0" w:color="auto"/>
            <w:bottom w:val="none" w:sz="0" w:space="0" w:color="auto"/>
            <w:right w:val="none" w:sz="0" w:space="0" w:color="auto"/>
          </w:divBdr>
          <w:divsChild>
            <w:div w:id="328993530">
              <w:marLeft w:val="0"/>
              <w:marRight w:val="0"/>
              <w:marTop w:val="0"/>
              <w:marBottom w:val="0"/>
              <w:divBdr>
                <w:top w:val="none" w:sz="0" w:space="0" w:color="auto"/>
                <w:left w:val="none" w:sz="0" w:space="0" w:color="auto"/>
                <w:bottom w:val="none" w:sz="0" w:space="0" w:color="auto"/>
                <w:right w:val="none" w:sz="0" w:space="0" w:color="auto"/>
              </w:divBdr>
            </w:div>
          </w:divsChild>
        </w:div>
        <w:div w:id="407004261">
          <w:marLeft w:val="0"/>
          <w:marRight w:val="0"/>
          <w:marTop w:val="0"/>
          <w:marBottom w:val="0"/>
          <w:divBdr>
            <w:top w:val="none" w:sz="0" w:space="0" w:color="auto"/>
            <w:left w:val="none" w:sz="0" w:space="0" w:color="auto"/>
            <w:bottom w:val="none" w:sz="0" w:space="0" w:color="auto"/>
            <w:right w:val="none" w:sz="0" w:space="0" w:color="auto"/>
          </w:divBdr>
        </w:div>
        <w:div w:id="653945922">
          <w:marLeft w:val="0"/>
          <w:marRight w:val="0"/>
          <w:marTop w:val="0"/>
          <w:marBottom w:val="0"/>
          <w:divBdr>
            <w:top w:val="none" w:sz="0" w:space="0" w:color="auto"/>
            <w:left w:val="none" w:sz="0" w:space="0" w:color="auto"/>
            <w:bottom w:val="none" w:sz="0" w:space="0" w:color="auto"/>
            <w:right w:val="none" w:sz="0" w:space="0" w:color="auto"/>
          </w:divBdr>
        </w:div>
        <w:div w:id="1019307893">
          <w:marLeft w:val="0"/>
          <w:marRight w:val="0"/>
          <w:marTop w:val="0"/>
          <w:marBottom w:val="0"/>
          <w:divBdr>
            <w:top w:val="none" w:sz="0" w:space="0" w:color="auto"/>
            <w:left w:val="none" w:sz="0" w:space="0" w:color="auto"/>
            <w:bottom w:val="none" w:sz="0" w:space="0" w:color="auto"/>
            <w:right w:val="none" w:sz="0" w:space="0" w:color="auto"/>
          </w:divBdr>
        </w:div>
        <w:div w:id="282928307">
          <w:marLeft w:val="0"/>
          <w:marRight w:val="0"/>
          <w:marTop w:val="0"/>
          <w:marBottom w:val="0"/>
          <w:divBdr>
            <w:top w:val="none" w:sz="0" w:space="0" w:color="auto"/>
            <w:left w:val="none" w:sz="0" w:space="0" w:color="auto"/>
            <w:bottom w:val="none" w:sz="0" w:space="0" w:color="auto"/>
            <w:right w:val="none" w:sz="0" w:space="0" w:color="auto"/>
          </w:divBdr>
        </w:div>
        <w:div w:id="1985112809">
          <w:marLeft w:val="0"/>
          <w:marRight w:val="0"/>
          <w:marTop w:val="0"/>
          <w:marBottom w:val="0"/>
          <w:divBdr>
            <w:top w:val="none" w:sz="0" w:space="0" w:color="auto"/>
            <w:left w:val="none" w:sz="0" w:space="0" w:color="auto"/>
            <w:bottom w:val="none" w:sz="0" w:space="0" w:color="auto"/>
            <w:right w:val="none" w:sz="0" w:space="0" w:color="auto"/>
          </w:divBdr>
        </w:div>
        <w:div w:id="245573997">
          <w:marLeft w:val="0"/>
          <w:marRight w:val="0"/>
          <w:marTop w:val="0"/>
          <w:marBottom w:val="0"/>
          <w:divBdr>
            <w:top w:val="none" w:sz="0" w:space="0" w:color="auto"/>
            <w:left w:val="none" w:sz="0" w:space="0" w:color="auto"/>
            <w:bottom w:val="none" w:sz="0" w:space="0" w:color="auto"/>
            <w:right w:val="none" w:sz="0" w:space="0" w:color="auto"/>
          </w:divBdr>
        </w:div>
        <w:div w:id="1287199307">
          <w:marLeft w:val="0"/>
          <w:marRight w:val="0"/>
          <w:marTop w:val="0"/>
          <w:marBottom w:val="0"/>
          <w:divBdr>
            <w:top w:val="none" w:sz="0" w:space="0" w:color="auto"/>
            <w:left w:val="none" w:sz="0" w:space="0" w:color="auto"/>
            <w:bottom w:val="none" w:sz="0" w:space="0" w:color="auto"/>
            <w:right w:val="none" w:sz="0" w:space="0" w:color="auto"/>
          </w:divBdr>
        </w:div>
        <w:div w:id="922107542">
          <w:marLeft w:val="0"/>
          <w:marRight w:val="0"/>
          <w:marTop w:val="0"/>
          <w:marBottom w:val="0"/>
          <w:divBdr>
            <w:top w:val="none" w:sz="0" w:space="0" w:color="auto"/>
            <w:left w:val="none" w:sz="0" w:space="0" w:color="auto"/>
            <w:bottom w:val="none" w:sz="0" w:space="0" w:color="auto"/>
            <w:right w:val="none" w:sz="0" w:space="0" w:color="auto"/>
          </w:divBdr>
        </w:div>
        <w:div w:id="531264832">
          <w:marLeft w:val="0"/>
          <w:marRight w:val="0"/>
          <w:marTop w:val="0"/>
          <w:marBottom w:val="0"/>
          <w:divBdr>
            <w:top w:val="none" w:sz="0" w:space="0" w:color="auto"/>
            <w:left w:val="none" w:sz="0" w:space="0" w:color="auto"/>
            <w:bottom w:val="none" w:sz="0" w:space="0" w:color="auto"/>
            <w:right w:val="none" w:sz="0" w:space="0" w:color="auto"/>
          </w:divBdr>
        </w:div>
        <w:div w:id="1335720939">
          <w:marLeft w:val="0"/>
          <w:marRight w:val="0"/>
          <w:marTop w:val="0"/>
          <w:marBottom w:val="0"/>
          <w:divBdr>
            <w:top w:val="none" w:sz="0" w:space="0" w:color="auto"/>
            <w:left w:val="none" w:sz="0" w:space="0" w:color="auto"/>
            <w:bottom w:val="none" w:sz="0" w:space="0" w:color="auto"/>
            <w:right w:val="none" w:sz="0" w:space="0" w:color="auto"/>
          </w:divBdr>
        </w:div>
        <w:div w:id="987562701">
          <w:marLeft w:val="0"/>
          <w:marRight w:val="0"/>
          <w:marTop w:val="0"/>
          <w:marBottom w:val="0"/>
          <w:divBdr>
            <w:top w:val="none" w:sz="0" w:space="0" w:color="auto"/>
            <w:left w:val="none" w:sz="0" w:space="0" w:color="auto"/>
            <w:bottom w:val="none" w:sz="0" w:space="0" w:color="auto"/>
            <w:right w:val="none" w:sz="0" w:space="0" w:color="auto"/>
          </w:divBdr>
          <w:divsChild>
            <w:div w:id="9261236">
              <w:marLeft w:val="0"/>
              <w:marRight w:val="0"/>
              <w:marTop w:val="0"/>
              <w:marBottom w:val="0"/>
              <w:divBdr>
                <w:top w:val="none" w:sz="0" w:space="0" w:color="auto"/>
                <w:left w:val="none" w:sz="0" w:space="0" w:color="auto"/>
                <w:bottom w:val="none" w:sz="0" w:space="0" w:color="auto"/>
                <w:right w:val="none" w:sz="0" w:space="0" w:color="auto"/>
              </w:divBdr>
            </w:div>
            <w:div w:id="750543214">
              <w:marLeft w:val="0"/>
              <w:marRight w:val="0"/>
              <w:marTop w:val="0"/>
              <w:marBottom w:val="0"/>
              <w:divBdr>
                <w:top w:val="none" w:sz="0" w:space="0" w:color="auto"/>
                <w:left w:val="none" w:sz="0" w:space="0" w:color="auto"/>
                <w:bottom w:val="none" w:sz="0" w:space="0" w:color="auto"/>
                <w:right w:val="none" w:sz="0" w:space="0" w:color="auto"/>
              </w:divBdr>
            </w:div>
            <w:div w:id="1203135966">
              <w:marLeft w:val="0"/>
              <w:marRight w:val="0"/>
              <w:marTop w:val="0"/>
              <w:marBottom w:val="0"/>
              <w:divBdr>
                <w:top w:val="none" w:sz="0" w:space="0" w:color="auto"/>
                <w:left w:val="none" w:sz="0" w:space="0" w:color="auto"/>
                <w:bottom w:val="none" w:sz="0" w:space="0" w:color="auto"/>
                <w:right w:val="none" w:sz="0" w:space="0" w:color="auto"/>
              </w:divBdr>
            </w:div>
            <w:div w:id="714893735">
              <w:marLeft w:val="0"/>
              <w:marRight w:val="0"/>
              <w:marTop w:val="0"/>
              <w:marBottom w:val="0"/>
              <w:divBdr>
                <w:top w:val="none" w:sz="0" w:space="0" w:color="auto"/>
                <w:left w:val="none" w:sz="0" w:space="0" w:color="auto"/>
                <w:bottom w:val="none" w:sz="0" w:space="0" w:color="auto"/>
                <w:right w:val="none" w:sz="0" w:space="0" w:color="auto"/>
              </w:divBdr>
            </w:div>
            <w:div w:id="1578632604">
              <w:marLeft w:val="0"/>
              <w:marRight w:val="0"/>
              <w:marTop w:val="0"/>
              <w:marBottom w:val="0"/>
              <w:divBdr>
                <w:top w:val="none" w:sz="0" w:space="0" w:color="auto"/>
                <w:left w:val="none" w:sz="0" w:space="0" w:color="auto"/>
                <w:bottom w:val="none" w:sz="0" w:space="0" w:color="auto"/>
                <w:right w:val="none" w:sz="0" w:space="0" w:color="auto"/>
              </w:divBdr>
            </w:div>
          </w:divsChild>
        </w:div>
        <w:div w:id="1819419232">
          <w:marLeft w:val="0"/>
          <w:marRight w:val="0"/>
          <w:marTop w:val="0"/>
          <w:marBottom w:val="0"/>
          <w:divBdr>
            <w:top w:val="none" w:sz="0" w:space="0" w:color="auto"/>
            <w:left w:val="none" w:sz="0" w:space="0" w:color="auto"/>
            <w:bottom w:val="none" w:sz="0" w:space="0" w:color="auto"/>
            <w:right w:val="none" w:sz="0" w:space="0" w:color="auto"/>
          </w:divBdr>
          <w:divsChild>
            <w:div w:id="1967655306">
              <w:marLeft w:val="0"/>
              <w:marRight w:val="0"/>
              <w:marTop w:val="0"/>
              <w:marBottom w:val="0"/>
              <w:divBdr>
                <w:top w:val="none" w:sz="0" w:space="0" w:color="auto"/>
                <w:left w:val="none" w:sz="0" w:space="0" w:color="auto"/>
                <w:bottom w:val="none" w:sz="0" w:space="0" w:color="auto"/>
                <w:right w:val="none" w:sz="0" w:space="0" w:color="auto"/>
              </w:divBdr>
            </w:div>
            <w:div w:id="222760663">
              <w:marLeft w:val="0"/>
              <w:marRight w:val="0"/>
              <w:marTop w:val="0"/>
              <w:marBottom w:val="0"/>
              <w:divBdr>
                <w:top w:val="none" w:sz="0" w:space="0" w:color="auto"/>
                <w:left w:val="none" w:sz="0" w:space="0" w:color="auto"/>
                <w:bottom w:val="none" w:sz="0" w:space="0" w:color="auto"/>
                <w:right w:val="none" w:sz="0" w:space="0" w:color="auto"/>
              </w:divBdr>
            </w:div>
          </w:divsChild>
        </w:div>
        <w:div w:id="1129930285">
          <w:marLeft w:val="0"/>
          <w:marRight w:val="0"/>
          <w:marTop w:val="0"/>
          <w:marBottom w:val="0"/>
          <w:divBdr>
            <w:top w:val="none" w:sz="0" w:space="0" w:color="auto"/>
            <w:left w:val="none" w:sz="0" w:space="0" w:color="auto"/>
            <w:bottom w:val="none" w:sz="0" w:space="0" w:color="auto"/>
            <w:right w:val="none" w:sz="0" w:space="0" w:color="auto"/>
          </w:divBdr>
          <w:divsChild>
            <w:div w:id="624117438">
              <w:marLeft w:val="0"/>
              <w:marRight w:val="0"/>
              <w:marTop w:val="0"/>
              <w:marBottom w:val="0"/>
              <w:divBdr>
                <w:top w:val="none" w:sz="0" w:space="0" w:color="auto"/>
                <w:left w:val="none" w:sz="0" w:space="0" w:color="auto"/>
                <w:bottom w:val="none" w:sz="0" w:space="0" w:color="auto"/>
                <w:right w:val="none" w:sz="0" w:space="0" w:color="auto"/>
              </w:divBdr>
            </w:div>
            <w:div w:id="185367295">
              <w:marLeft w:val="0"/>
              <w:marRight w:val="0"/>
              <w:marTop w:val="0"/>
              <w:marBottom w:val="0"/>
              <w:divBdr>
                <w:top w:val="none" w:sz="0" w:space="0" w:color="auto"/>
                <w:left w:val="none" w:sz="0" w:space="0" w:color="auto"/>
                <w:bottom w:val="none" w:sz="0" w:space="0" w:color="auto"/>
                <w:right w:val="none" w:sz="0" w:space="0" w:color="auto"/>
              </w:divBdr>
            </w:div>
          </w:divsChild>
        </w:div>
        <w:div w:id="1278371561">
          <w:marLeft w:val="0"/>
          <w:marRight w:val="0"/>
          <w:marTop w:val="0"/>
          <w:marBottom w:val="0"/>
          <w:divBdr>
            <w:top w:val="none" w:sz="0" w:space="0" w:color="auto"/>
            <w:left w:val="none" w:sz="0" w:space="0" w:color="auto"/>
            <w:bottom w:val="none" w:sz="0" w:space="0" w:color="auto"/>
            <w:right w:val="none" w:sz="0" w:space="0" w:color="auto"/>
          </w:divBdr>
          <w:divsChild>
            <w:div w:id="2099132461">
              <w:marLeft w:val="0"/>
              <w:marRight w:val="0"/>
              <w:marTop w:val="0"/>
              <w:marBottom w:val="0"/>
              <w:divBdr>
                <w:top w:val="none" w:sz="0" w:space="0" w:color="auto"/>
                <w:left w:val="none" w:sz="0" w:space="0" w:color="auto"/>
                <w:bottom w:val="none" w:sz="0" w:space="0" w:color="auto"/>
                <w:right w:val="none" w:sz="0" w:space="0" w:color="auto"/>
              </w:divBdr>
            </w:div>
            <w:div w:id="715743373">
              <w:marLeft w:val="0"/>
              <w:marRight w:val="0"/>
              <w:marTop w:val="0"/>
              <w:marBottom w:val="0"/>
              <w:divBdr>
                <w:top w:val="none" w:sz="0" w:space="0" w:color="auto"/>
                <w:left w:val="none" w:sz="0" w:space="0" w:color="auto"/>
                <w:bottom w:val="none" w:sz="0" w:space="0" w:color="auto"/>
                <w:right w:val="none" w:sz="0" w:space="0" w:color="auto"/>
              </w:divBdr>
            </w:div>
            <w:div w:id="508982886">
              <w:marLeft w:val="0"/>
              <w:marRight w:val="0"/>
              <w:marTop w:val="0"/>
              <w:marBottom w:val="0"/>
              <w:divBdr>
                <w:top w:val="none" w:sz="0" w:space="0" w:color="auto"/>
                <w:left w:val="none" w:sz="0" w:space="0" w:color="auto"/>
                <w:bottom w:val="none" w:sz="0" w:space="0" w:color="auto"/>
                <w:right w:val="none" w:sz="0" w:space="0" w:color="auto"/>
              </w:divBdr>
            </w:div>
          </w:divsChild>
        </w:div>
        <w:div w:id="2119983529">
          <w:marLeft w:val="0"/>
          <w:marRight w:val="0"/>
          <w:marTop w:val="0"/>
          <w:marBottom w:val="0"/>
          <w:divBdr>
            <w:top w:val="none" w:sz="0" w:space="0" w:color="auto"/>
            <w:left w:val="none" w:sz="0" w:space="0" w:color="auto"/>
            <w:bottom w:val="none" w:sz="0" w:space="0" w:color="auto"/>
            <w:right w:val="none" w:sz="0" w:space="0" w:color="auto"/>
          </w:divBdr>
          <w:divsChild>
            <w:div w:id="1533375994">
              <w:marLeft w:val="0"/>
              <w:marRight w:val="0"/>
              <w:marTop w:val="0"/>
              <w:marBottom w:val="0"/>
              <w:divBdr>
                <w:top w:val="none" w:sz="0" w:space="0" w:color="auto"/>
                <w:left w:val="none" w:sz="0" w:space="0" w:color="auto"/>
                <w:bottom w:val="none" w:sz="0" w:space="0" w:color="auto"/>
                <w:right w:val="none" w:sz="0" w:space="0" w:color="auto"/>
              </w:divBdr>
            </w:div>
            <w:div w:id="659311047">
              <w:marLeft w:val="0"/>
              <w:marRight w:val="0"/>
              <w:marTop w:val="0"/>
              <w:marBottom w:val="0"/>
              <w:divBdr>
                <w:top w:val="none" w:sz="0" w:space="0" w:color="auto"/>
                <w:left w:val="none" w:sz="0" w:space="0" w:color="auto"/>
                <w:bottom w:val="none" w:sz="0" w:space="0" w:color="auto"/>
                <w:right w:val="none" w:sz="0" w:space="0" w:color="auto"/>
              </w:divBdr>
            </w:div>
          </w:divsChild>
        </w:div>
        <w:div w:id="1146704336">
          <w:marLeft w:val="0"/>
          <w:marRight w:val="0"/>
          <w:marTop w:val="0"/>
          <w:marBottom w:val="0"/>
          <w:divBdr>
            <w:top w:val="none" w:sz="0" w:space="0" w:color="auto"/>
            <w:left w:val="none" w:sz="0" w:space="0" w:color="auto"/>
            <w:bottom w:val="none" w:sz="0" w:space="0" w:color="auto"/>
            <w:right w:val="none" w:sz="0" w:space="0" w:color="auto"/>
          </w:divBdr>
          <w:divsChild>
            <w:div w:id="788935799">
              <w:marLeft w:val="0"/>
              <w:marRight w:val="0"/>
              <w:marTop w:val="0"/>
              <w:marBottom w:val="0"/>
              <w:divBdr>
                <w:top w:val="none" w:sz="0" w:space="0" w:color="auto"/>
                <w:left w:val="none" w:sz="0" w:space="0" w:color="auto"/>
                <w:bottom w:val="none" w:sz="0" w:space="0" w:color="auto"/>
                <w:right w:val="none" w:sz="0" w:space="0" w:color="auto"/>
              </w:divBdr>
            </w:div>
            <w:div w:id="1350181671">
              <w:marLeft w:val="0"/>
              <w:marRight w:val="0"/>
              <w:marTop w:val="0"/>
              <w:marBottom w:val="0"/>
              <w:divBdr>
                <w:top w:val="none" w:sz="0" w:space="0" w:color="auto"/>
                <w:left w:val="none" w:sz="0" w:space="0" w:color="auto"/>
                <w:bottom w:val="none" w:sz="0" w:space="0" w:color="auto"/>
                <w:right w:val="none" w:sz="0" w:space="0" w:color="auto"/>
              </w:divBdr>
            </w:div>
            <w:div w:id="761418363">
              <w:marLeft w:val="0"/>
              <w:marRight w:val="0"/>
              <w:marTop w:val="0"/>
              <w:marBottom w:val="0"/>
              <w:divBdr>
                <w:top w:val="none" w:sz="0" w:space="0" w:color="auto"/>
                <w:left w:val="none" w:sz="0" w:space="0" w:color="auto"/>
                <w:bottom w:val="none" w:sz="0" w:space="0" w:color="auto"/>
                <w:right w:val="none" w:sz="0" w:space="0" w:color="auto"/>
              </w:divBdr>
            </w:div>
            <w:div w:id="1211647254">
              <w:marLeft w:val="0"/>
              <w:marRight w:val="0"/>
              <w:marTop w:val="0"/>
              <w:marBottom w:val="0"/>
              <w:divBdr>
                <w:top w:val="none" w:sz="0" w:space="0" w:color="auto"/>
                <w:left w:val="none" w:sz="0" w:space="0" w:color="auto"/>
                <w:bottom w:val="none" w:sz="0" w:space="0" w:color="auto"/>
                <w:right w:val="none" w:sz="0" w:space="0" w:color="auto"/>
              </w:divBdr>
            </w:div>
            <w:div w:id="818380684">
              <w:marLeft w:val="0"/>
              <w:marRight w:val="0"/>
              <w:marTop w:val="0"/>
              <w:marBottom w:val="0"/>
              <w:divBdr>
                <w:top w:val="none" w:sz="0" w:space="0" w:color="auto"/>
                <w:left w:val="none" w:sz="0" w:space="0" w:color="auto"/>
                <w:bottom w:val="none" w:sz="0" w:space="0" w:color="auto"/>
                <w:right w:val="none" w:sz="0" w:space="0" w:color="auto"/>
              </w:divBdr>
            </w:div>
          </w:divsChild>
        </w:div>
        <w:div w:id="138156231">
          <w:marLeft w:val="0"/>
          <w:marRight w:val="0"/>
          <w:marTop w:val="0"/>
          <w:marBottom w:val="0"/>
          <w:divBdr>
            <w:top w:val="none" w:sz="0" w:space="0" w:color="auto"/>
            <w:left w:val="none" w:sz="0" w:space="0" w:color="auto"/>
            <w:bottom w:val="none" w:sz="0" w:space="0" w:color="auto"/>
            <w:right w:val="none" w:sz="0" w:space="0" w:color="auto"/>
          </w:divBdr>
          <w:divsChild>
            <w:div w:id="228197333">
              <w:marLeft w:val="0"/>
              <w:marRight w:val="0"/>
              <w:marTop w:val="0"/>
              <w:marBottom w:val="0"/>
              <w:divBdr>
                <w:top w:val="none" w:sz="0" w:space="0" w:color="auto"/>
                <w:left w:val="none" w:sz="0" w:space="0" w:color="auto"/>
                <w:bottom w:val="none" w:sz="0" w:space="0" w:color="auto"/>
                <w:right w:val="none" w:sz="0" w:space="0" w:color="auto"/>
              </w:divBdr>
            </w:div>
          </w:divsChild>
        </w:div>
        <w:div w:id="178666906">
          <w:marLeft w:val="0"/>
          <w:marRight w:val="0"/>
          <w:marTop w:val="0"/>
          <w:marBottom w:val="0"/>
          <w:divBdr>
            <w:top w:val="none" w:sz="0" w:space="0" w:color="auto"/>
            <w:left w:val="none" w:sz="0" w:space="0" w:color="auto"/>
            <w:bottom w:val="none" w:sz="0" w:space="0" w:color="auto"/>
            <w:right w:val="none" w:sz="0" w:space="0" w:color="auto"/>
          </w:divBdr>
          <w:divsChild>
            <w:div w:id="1315447069">
              <w:marLeft w:val="0"/>
              <w:marRight w:val="0"/>
              <w:marTop w:val="0"/>
              <w:marBottom w:val="0"/>
              <w:divBdr>
                <w:top w:val="none" w:sz="0" w:space="0" w:color="auto"/>
                <w:left w:val="none" w:sz="0" w:space="0" w:color="auto"/>
                <w:bottom w:val="none" w:sz="0" w:space="0" w:color="auto"/>
                <w:right w:val="none" w:sz="0" w:space="0" w:color="auto"/>
              </w:divBdr>
            </w:div>
            <w:div w:id="1727485191">
              <w:marLeft w:val="0"/>
              <w:marRight w:val="0"/>
              <w:marTop w:val="0"/>
              <w:marBottom w:val="0"/>
              <w:divBdr>
                <w:top w:val="none" w:sz="0" w:space="0" w:color="auto"/>
                <w:left w:val="none" w:sz="0" w:space="0" w:color="auto"/>
                <w:bottom w:val="none" w:sz="0" w:space="0" w:color="auto"/>
                <w:right w:val="none" w:sz="0" w:space="0" w:color="auto"/>
              </w:divBdr>
            </w:div>
          </w:divsChild>
        </w:div>
        <w:div w:id="1581523276">
          <w:marLeft w:val="0"/>
          <w:marRight w:val="0"/>
          <w:marTop w:val="0"/>
          <w:marBottom w:val="0"/>
          <w:divBdr>
            <w:top w:val="none" w:sz="0" w:space="0" w:color="auto"/>
            <w:left w:val="none" w:sz="0" w:space="0" w:color="auto"/>
            <w:bottom w:val="none" w:sz="0" w:space="0" w:color="auto"/>
            <w:right w:val="none" w:sz="0" w:space="0" w:color="auto"/>
          </w:divBdr>
        </w:div>
        <w:div w:id="1995064092">
          <w:marLeft w:val="0"/>
          <w:marRight w:val="0"/>
          <w:marTop w:val="0"/>
          <w:marBottom w:val="0"/>
          <w:divBdr>
            <w:top w:val="none" w:sz="0" w:space="0" w:color="auto"/>
            <w:left w:val="none" w:sz="0" w:space="0" w:color="auto"/>
            <w:bottom w:val="none" w:sz="0" w:space="0" w:color="auto"/>
            <w:right w:val="none" w:sz="0" w:space="0" w:color="auto"/>
          </w:divBdr>
        </w:div>
        <w:div w:id="932936132">
          <w:marLeft w:val="0"/>
          <w:marRight w:val="0"/>
          <w:marTop w:val="0"/>
          <w:marBottom w:val="0"/>
          <w:divBdr>
            <w:top w:val="none" w:sz="0" w:space="0" w:color="auto"/>
            <w:left w:val="none" w:sz="0" w:space="0" w:color="auto"/>
            <w:bottom w:val="none" w:sz="0" w:space="0" w:color="auto"/>
            <w:right w:val="none" w:sz="0" w:space="0" w:color="auto"/>
          </w:divBdr>
        </w:div>
        <w:div w:id="1039430210">
          <w:marLeft w:val="0"/>
          <w:marRight w:val="0"/>
          <w:marTop w:val="0"/>
          <w:marBottom w:val="0"/>
          <w:divBdr>
            <w:top w:val="none" w:sz="0" w:space="0" w:color="auto"/>
            <w:left w:val="none" w:sz="0" w:space="0" w:color="auto"/>
            <w:bottom w:val="none" w:sz="0" w:space="0" w:color="auto"/>
            <w:right w:val="none" w:sz="0" w:space="0" w:color="auto"/>
          </w:divBdr>
          <w:divsChild>
            <w:div w:id="329330556">
              <w:marLeft w:val="-75"/>
              <w:marRight w:val="0"/>
              <w:marTop w:val="30"/>
              <w:marBottom w:val="30"/>
              <w:divBdr>
                <w:top w:val="none" w:sz="0" w:space="0" w:color="auto"/>
                <w:left w:val="none" w:sz="0" w:space="0" w:color="auto"/>
                <w:bottom w:val="none" w:sz="0" w:space="0" w:color="auto"/>
                <w:right w:val="none" w:sz="0" w:space="0" w:color="auto"/>
              </w:divBdr>
              <w:divsChild>
                <w:div w:id="843284138">
                  <w:marLeft w:val="0"/>
                  <w:marRight w:val="0"/>
                  <w:marTop w:val="0"/>
                  <w:marBottom w:val="0"/>
                  <w:divBdr>
                    <w:top w:val="none" w:sz="0" w:space="0" w:color="auto"/>
                    <w:left w:val="none" w:sz="0" w:space="0" w:color="auto"/>
                    <w:bottom w:val="none" w:sz="0" w:space="0" w:color="auto"/>
                    <w:right w:val="none" w:sz="0" w:space="0" w:color="auto"/>
                  </w:divBdr>
                  <w:divsChild>
                    <w:div w:id="2098935983">
                      <w:marLeft w:val="0"/>
                      <w:marRight w:val="0"/>
                      <w:marTop w:val="0"/>
                      <w:marBottom w:val="0"/>
                      <w:divBdr>
                        <w:top w:val="none" w:sz="0" w:space="0" w:color="auto"/>
                        <w:left w:val="none" w:sz="0" w:space="0" w:color="auto"/>
                        <w:bottom w:val="none" w:sz="0" w:space="0" w:color="auto"/>
                        <w:right w:val="none" w:sz="0" w:space="0" w:color="auto"/>
                      </w:divBdr>
                    </w:div>
                  </w:divsChild>
                </w:div>
                <w:div w:id="728843179">
                  <w:marLeft w:val="0"/>
                  <w:marRight w:val="0"/>
                  <w:marTop w:val="0"/>
                  <w:marBottom w:val="0"/>
                  <w:divBdr>
                    <w:top w:val="none" w:sz="0" w:space="0" w:color="auto"/>
                    <w:left w:val="none" w:sz="0" w:space="0" w:color="auto"/>
                    <w:bottom w:val="none" w:sz="0" w:space="0" w:color="auto"/>
                    <w:right w:val="none" w:sz="0" w:space="0" w:color="auto"/>
                  </w:divBdr>
                  <w:divsChild>
                    <w:div w:id="1925524914">
                      <w:marLeft w:val="0"/>
                      <w:marRight w:val="0"/>
                      <w:marTop w:val="0"/>
                      <w:marBottom w:val="0"/>
                      <w:divBdr>
                        <w:top w:val="none" w:sz="0" w:space="0" w:color="auto"/>
                        <w:left w:val="none" w:sz="0" w:space="0" w:color="auto"/>
                        <w:bottom w:val="none" w:sz="0" w:space="0" w:color="auto"/>
                        <w:right w:val="none" w:sz="0" w:space="0" w:color="auto"/>
                      </w:divBdr>
                    </w:div>
                  </w:divsChild>
                </w:div>
                <w:div w:id="407925507">
                  <w:marLeft w:val="0"/>
                  <w:marRight w:val="0"/>
                  <w:marTop w:val="0"/>
                  <w:marBottom w:val="0"/>
                  <w:divBdr>
                    <w:top w:val="none" w:sz="0" w:space="0" w:color="auto"/>
                    <w:left w:val="none" w:sz="0" w:space="0" w:color="auto"/>
                    <w:bottom w:val="none" w:sz="0" w:space="0" w:color="auto"/>
                    <w:right w:val="none" w:sz="0" w:space="0" w:color="auto"/>
                  </w:divBdr>
                  <w:divsChild>
                    <w:div w:id="520124318">
                      <w:marLeft w:val="0"/>
                      <w:marRight w:val="0"/>
                      <w:marTop w:val="0"/>
                      <w:marBottom w:val="0"/>
                      <w:divBdr>
                        <w:top w:val="none" w:sz="0" w:space="0" w:color="auto"/>
                        <w:left w:val="none" w:sz="0" w:space="0" w:color="auto"/>
                        <w:bottom w:val="none" w:sz="0" w:space="0" w:color="auto"/>
                        <w:right w:val="none" w:sz="0" w:space="0" w:color="auto"/>
                      </w:divBdr>
                    </w:div>
                  </w:divsChild>
                </w:div>
                <w:div w:id="1214387218">
                  <w:marLeft w:val="0"/>
                  <w:marRight w:val="0"/>
                  <w:marTop w:val="0"/>
                  <w:marBottom w:val="0"/>
                  <w:divBdr>
                    <w:top w:val="none" w:sz="0" w:space="0" w:color="auto"/>
                    <w:left w:val="none" w:sz="0" w:space="0" w:color="auto"/>
                    <w:bottom w:val="none" w:sz="0" w:space="0" w:color="auto"/>
                    <w:right w:val="none" w:sz="0" w:space="0" w:color="auto"/>
                  </w:divBdr>
                  <w:divsChild>
                    <w:div w:id="1751462897">
                      <w:marLeft w:val="0"/>
                      <w:marRight w:val="0"/>
                      <w:marTop w:val="0"/>
                      <w:marBottom w:val="0"/>
                      <w:divBdr>
                        <w:top w:val="none" w:sz="0" w:space="0" w:color="auto"/>
                        <w:left w:val="none" w:sz="0" w:space="0" w:color="auto"/>
                        <w:bottom w:val="none" w:sz="0" w:space="0" w:color="auto"/>
                        <w:right w:val="none" w:sz="0" w:space="0" w:color="auto"/>
                      </w:divBdr>
                    </w:div>
                  </w:divsChild>
                </w:div>
                <w:div w:id="2106145160">
                  <w:marLeft w:val="0"/>
                  <w:marRight w:val="0"/>
                  <w:marTop w:val="0"/>
                  <w:marBottom w:val="0"/>
                  <w:divBdr>
                    <w:top w:val="none" w:sz="0" w:space="0" w:color="auto"/>
                    <w:left w:val="none" w:sz="0" w:space="0" w:color="auto"/>
                    <w:bottom w:val="none" w:sz="0" w:space="0" w:color="auto"/>
                    <w:right w:val="none" w:sz="0" w:space="0" w:color="auto"/>
                  </w:divBdr>
                  <w:divsChild>
                    <w:div w:id="100036512">
                      <w:marLeft w:val="0"/>
                      <w:marRight w:val="0"/>
                      <w:marTop w:val="0"/>
                      <w:marBottom w:val="0"/>
                      <w:divBdr>
                        <w:top w:val="none" w:sz="0" w:space="0" w:color="auto"/>
                        <w:left w:val="none" w:sz="0" w:space="0" w:color="auto"/>
                        <w:bottom w:val="none" w:sz="0" w:space="0" w:color="auto"/>
                        <w:right w:val="none" w:sz="0" w:space="0" w:color="auto"/>
                      </w:divBdr>
                    </w:div>
                  </w:divsChild>
                </w:div>
                <w:div w:id="1564680837">
                  <w:marLeft w:val="0"/>
                  <w:marRight w:val="0"/>
                  <w:marTop w:val="0"/>
                  <w:marBottom w:val="0"/>
                  <w:divBdr>
                    <w:top w:val="none" w:sz="0" w:space="0" w:color="auto"/>
                    <w:left w:val="none" w:sz="0" w:space="0" w:color="auto"/>
                    <w:bottom w:val="none" w:sz="0" w:space="0" w:color="auto"/>
                    <w:right w:val="none" w:sz="0" w:space="0" w:color="auto"/>
                  </w:divBdr>
                  <w:divsChild>
                    <w:div w:id="790786402">
                      <w:marLeft w:val="0"/>
                      <w:marRight w:val="0"/>
                      <w:marTop w:val="0"/>
                      <w:marBottom w:val="0"/>
                      <w:divBdr>
                        <w:top w:val="none" w:sz="0" w:space="0" w:color="auto"/>
                        <w:left w:val="none" w:sz="0" w:space="0" w:color="auto"/>
                        <w:bottom w:val="none" w:sz="0" w:space="0" w:color="auto"/>
                        <w:right w:val="none" w:sz="0" w:space="0" w:color="auto"/>
                      </w:divBdr>
                    </w:div>
                  </w:divsChild>
                </w:div>
                <w:div w:id="365252764">
                  <w:marLeft w:val="0"/>
                  <w:marRight w:val="0"/>
                  <w:marTop w:val="0"/>
                  <w:marBottom w:val="0"/>
                  <w:divBdr>
                    <w:top w:val="none" w:sz="0" w:space="0" w:color="auto"/>
                    <w:left w:val="none" w:sz="0" w:space="0" w:color="auto"/>
                    <w:bottom w:val="none" w:sz="0" w:space="0" w:color="auto"/>
                    <w:right w:val="none" w:sz="0" w:space="0" w:color="auto"/>
                  </w:divBdr>
                  <w:divsChild>
                    <w:div w:id="1659723406">
                      <w:marLeft w:val="0"/>
                      <w:marRight w:val="0"/>
                      <w:marTop w:val="0"/>
                      <w:marBottom w:val="0"/>
                      <w:divBdr>
                        <w:top w:val="none" w:sz="0" w:space="0" w:color="auto"/>
                        <w:left w:val="none" w:sz="0" w:space="0" w:color="auto"/>
                        <w:bottom w:val="none" w:sz="0" w:space="0" w:color="auto"/>
                        <w:right w:val="none" w:sz="0" w:space="0" w:color="auto"/>
                      </w:divBdr>
                    </w:div>
                  </w:divsChild>
                </w:div>
                <w:div w:id="567769911">
                  <w:marLeft w:val="0"/>
                  <w:marRight w:val="0"/>
                  <w:marTop w:val="0"/>
                  <w:marBottom w:val="0"/>
                  <w:divBdr>
                    <w:top w:val="none" w:sz="0" w:space="0" w:color="auto"/>
                    <w:left w:val="none" w:sz="0" w:space="0" w:color="auto"/>
                    <w:bottom w:val="none" w:sz="0" w:space="0" w:color="auto"/>
                    <w:right w:val="none" w:sz="0" w:space="0" w:color="auto"/>
                  </w:divBdr>
                  <w:divsChild>
                    <w:div w:id="368535390">
                      <w:marLeft w:val="0"/>
                      <w:marRight w:val="0"/>
                      <w:marTop w:val="0"/>
                      <w:marBottom w:val="0"/>
                      <w:divBdr>
                        <w:top w:val="none" w:sz="0" w:space="0" w:color="auto"/>
                        <w:left w:val="none" w:sz="0" w:space="0" w:color="auto"/>
                        <w:bottom w:val="none" w:sz="0" w:space="0" w:color="auto"/>
                        <w:right w:val="none" w:sz="0" w:space="0" w:color="auto"/>
                      </w:divBdr>
                    </w:div>
                  </w:divsChild>
                </w:div>
                <w:div w:id="604969786">
                  <w:marLeft w:val="0"/>
                  <w:marRight w:val="0"/>
                  <w:marTop w:val="0"/>
                  <w:marBottom w:val="0"/>
                  <w:divBdr>
                    <w:top w:val="none" w:sz="0" w:space="0" w:color="auto"/>
                    <w:left w:val="none" w:sz="0" w:space="0" w:color="auto"/>
                    <w:bottom w:val="none" w:sz="0" w:space="0" w:color="auto"/>
                    <w:right w:val="none" w:sz="0" w:space="0" w:color="auto"/>
                  </w:divBdr>
                  <w:divsChild>
                    <w:div w:id="111173910">
                      <w:marLeft w:val="0"/>
                      <w:marRight w:val="0"/>
                      <w:marTop w:val="0"/>
                      <w:marBottom w:val="0"/>
                      <w:divBdr>
                        <w:top w:val="none" w:sz="0" w:space="0" w:color="auto"/>
                        <w:left w:val="none" w:sz="0" w:space="0" w:color="auto"/>
                        <w:bottom w:val="none" w:sz="0" w:space="0" w:color="auto"/>
                        <w:right w:val="none" w:sz="0" w:space="0" w:color="auto"/>
                      </w:divBdr>
                    </w:div>
                  </w:divsChild>
                </w:div>
                <w:div w:id="1682008135">
                  <w:marLeft w:val="0"/>
                  <w:marRight w:val="0"/>
                  <w:marTop w:val="0"/>
                  <w:marBottom w:val="0"/>
                  <w:divBdr>
                    <w:top w:val="none" w:sz="0" w:space="0" w:color="auto"/>
                    <w:left w:val="none" w:sz="0" w:space="0" w:color="auto"/>
                    <w:bottom w:val="none" w:sz="0" w:space="0" w:color="auto"/>
                    <w:right w:val="none" w:sz="0" w:space="0" w:color="auto"/>
                  </w:divBdr>
                  <w:divsChild>
                    <w:div w:id="340203254">
                      <w:marLeft w:val="0"/>
                      <w:marRight w:val="0"/>
                      <w:marTop w:val="0"/>
                      <w:marBottom w:val="0"/>
                      <w:divBdr>
                        <w:top w:val="none" w:sz="0" w:space="0" w:color="auto"/>
                        <w:left w:val="none" w:sz="0" w:space="0" w:color="auto"/>
                        <w:bottom w:val="none" w:sz="0" w:space="0" w:color="auto"/>
                        <w:right w:val="none" w:sz="0" w:space="0" w:color="auto"/>
                      </w:divBdr>
                    </w:div>
                  </w:divsChild>
                </w:div>
                <w:div w:id="721054044">
                  <w:marLeft w:val="0"/>
                  <w:marRight w:val="0"/>
                  <w:marTop w:val="0"/>
                  <w:marBottom w:val="0"/>
                  <w:divBdr>
                    <w:top w:val="none" w:sz="0" w:space="0" w:color="auto"/>
                    <w:left w:val="none" w:sz="0" w:space="0" w:color="auto"/>
                    <w:bottom w:val="none" w:sz="0" w:space="0" w:color="auto"/>
                    <w:right w:val="none" w:sz="0" w:space="0" w:color="auto"/>
                  </w:divBdr>
                  <w:divsChild>
                    <w:div w:id="394157944">
                      <w:marLeft w:val="0"/>
                      <w:marRight w:val="0"/>
                      <w:marTop w:val="0"/>
                      <w:marBottom w:val="0"/>
                      <w:divBdr>
                        <w:top w:val="none" w:sz="0" w:space="0" w:color="auto"/>
                        <w:left w:val="none" w:sz="0" w:space="0" w:color="auto"/>
                        <w:bottom w:val="none" w:sz="0" w:space="0" w:color="auto"/>
                        <w:right w:val="none" w:sz="0" w:space="0" w:color="auto"/>
                      </w:divBdr>
                    </w:div>
                  </w:divsChild>
                </w:div>
                <w:div w:id="743843375">
                  <w:marLeft w:val="0"/>
                  <w:marRight w:val="0"/>
                  <w:marTop w:val="0"/>
                  <w:marBottom w:val="0"/>
                  <w:divBdr>
                    <w:top w:val="none" w:sz="0" w:space="0" w:color="auto"/>
                    <w:left w:val="none" w:sz="0" w:space="0" w:color="auto"/>
                    <w:bottom w:val="none" w:sz="0" w:space="0" w:color="auto"/>
                    <w:right w:val="none" w:sz="0" w:space="0" w:color="auto"/>
                  </w:divBdr>
                  <w:divsChild>
                    <w:div w:id="499924911">
                      <w:marLeft w:val="0"/>
                      <w:marRight w:val="0"/>
                      <w:marTop w:val="0"/>
                      <w:marBottom w:val="0"/>
                      <w:divBdr>
                        <w:top w:val="none" w:sz="0" w:space="0" w:color="auto"/>
                        <w:left w:val="none" w:sz="0" w:space="0" w:color="auto"/>
                        <w:bottom w:val="none" w:sz="0" w:space="0" w:color="auto"/>
                        <w:right w:val="none" w:sz="0" w:space="0" w:color="auto"/>
                      </w:divBdr>
                    </w:div>
                  </w:divsChild>
                </w:div>
                <w:div w:id="531771877">
                  <w:marLeft w:val="0"/>
                  <w:marRight w:val="0"/>
                  <w:marTop w:val="0"/>
                  <w:marBottom w:val="0"/>
                  <w:divBdr>
                    <w:top w:val="none" w:sz="0" w:space="0" w:color="auto"/>
                    <w:left w:val="none" w:sz="0" w:space="0" w:color="auto"/>
                    <w:bottom w:val="none" w:sz="0" w:space="0" w:color="auto"/>
                    <w:right w:val="none" w:sz="0" w:space="0" w:color="auto"/>
                  </w:divBdr>
                  <w:divsChild>
                    <w:div w:id="1555462303">
                      <w:marLeft w:val="0"/>
                      <w:marRight w:val="0"/>
                      <w:marTop w:val="0"/>
                      <w:marBottom w:val="0"/>
                      <w:divBdr>
                        <w:top w:val="none" w:sz="0" w:space="0" w:color="auto"/>
                        <w:left w:val="none" w:sz="0" w:space="0" w:color="auto"/>
                        <w:bottom w:val="none" w:sz="0" w:space="0" w:color="auto"/>
                        <w:right w:val="none" w:sz="0" w:space="0" w:color="auto"/>
                      </w:divBdr>
                    </w:div>
                  </w:divsChild>
                </w:div>
                <w:div w:id="1974552623">
                  <w:marLeft w:val="0"/>
                  <w:marRight w:val="0"/>
                  <w:marTop w:val="0"/>
                  <w:marBottom w:val="0"/>
                  <w:divBdr>
                    <w:top w:val="none" w:sz="0" w:space="0" w:color="auto"/>
                    <w:left w:val="none" w:sz="0" w:space="0" w:color="auto"/>
                    <w:bottom w:val="none" w:sz="0" w:space="0" w:color="auto"/>
                    <w:right w:val="none" w:sz="0" w:space="0" w:color="auto"/>
                  </w:divBdr>
                  <w:divsChild>
                    <w:div w:id="1208450607">
                      <w:marLeft w:val="0"/>
                      <w:marRight w:val="0"/>
                      <w:marTop w:val="0"/>
                      <w:marBottom w:val="0"/>
                      <w:divBdr>
                        <w:top w:val="none" w:sz="0" w:space="0" w:color="auto"/>
                        <w:left w:val="none" w:sz="0" w:space="0" w:color="auto"/>
                        <w:bottom w:val="none" w:sz="0" w:space="0" w:color="auto"/>
                        <w:right w:val="none" w:sz="0" w:space="0" w:color="auto"/>
                      </w:divBdr>
                    </w:div>
                  </w:divsChild>
                </w:div>
                <w:div w:id="764304574">
                  <w:marLeft w:val="0"/>
                  <w:marRight w:val="0"/>
                  <w:marTop w:val="0"/>
                  <w:marBottom w:val="0"/>
                  <w:divBdr>
                    <w:top w:val="none" w:sz="0" w:space="0" w:color="auto"/>
                    <w:left w:val="none" w:sz="0" w:space="0" w:color="auto"/>
                    <w:bottom w:val="none" w:sz="0" w:space="0" w:color="auto"/>
                    <w:right w:val="none" w:sz="0" w:space="0" w:color="auto"/>
                  </w:divBdr>
                  <w:divsChild>
                    <w:div w:id="1518693601">
                      <w:marLeft w:val="0"/>
                      <w:marRight w:val="0"/>
                      <w:marTop w:val="0"/>
                      <w:marBottom w:val="0"/>
                      <w:divBdr>
                        <w:top w:val="none" w:sz="0" w:space="0" w:color="auto"/>
                        <w:left w:val="none" w:sz="0" w:space="0" w:color="auto"/>
                        <w:bottom w:val="none" w:sz="0" w:space="0" w:color="auto"/>
                        <w:right w:val="none" w:sz="0" w:space="0" w:color="auto"/>
                      </w:divBdr>
                    </w:div>
                  </w:divsChild>
                </w:div>
                <w:div w:id="1774471479">
                  <w:marLeft w:val="0"/>
                  <w:marRight w:val="0"/>
                  <w:marTop w:val="0"/>
                  <w:marBottom w:val="0"/>
                  <w:divBdr>
                    <w:top w:val="none" w:sz="0" w:space="0" w:color="auto"/>
                    <w:left w:val="none" w:sz="0" w:space="0" w:color="auto"/>
                    <w:bottom w:val="none" w:sz="0" w:space="0" w:color="auto"/>
                    <w:right w:val="none" w:sz="0" w:space="0" w:color="auto"/>
                  </w:divBdr>
                  <w:divsChild>
                    <w:div w:id="2106606866">
                      <w:marLeft w:val="0"/>
                      <w:marRight w:val="0"/>
                      <w:marTop w:val="0"/>
                      <w:marBottom w:val="0"/>
                      <w:divBdr>
                        <w:top w:val="none" w:sz="0" w:space="0" w:color="auto"/>
                        <w:left w:val="none" w:sz="0" w:space="0" w:color="auto"/>
                        <w:bottom w:val="none" w:sz="0" w:space="0" w:color="auto"/>
                        <w:right w:val="none" w:sz="0" w:space="0" w:color="auto"/>
                      </w:divBdr>
                    </w:div>
                  </w:divsChild>
                </w:div>
                <w:div w:id="1424373210">
                  <w:marLeft w:val="0"/>
                  <w:marRight w:val="0"/>
                  <w:marTop w:val="0"/>
                  <w:marBottom w:val="0"/>
                  <w:divBdr>
                    <w:top w:val="none" w:sz="0" w:space="0" w:color="auto"/>
                    <w:left w:val="none" w:sz="0" w:space="0" w:color="auto"/>
                    <w:bottom w:val="none" w:sz="0" w:space="0" w:color="auto"/>
                    <w:right w:val="none" w:sz="0" w:space="0" w:color="auto"/>
                  </w:divBdr>
                  <w:divsChild>
                    <w:div w:id="1675641699">
                      <w:marLeft w:val="0"/>
                      <w:marRight w:val="0"/>
                      <w:marTop w:val="0"/>
                      <w:marBottom w:val="0"/>
                      <w:divBdr>
                        <w:top w:val="none" w:sz="0" w:space="0" w:color="auto"/>
                        <w:left w:val="none" w:sz="0" w:space="0" w:color="auto"/>
                        <w:bottom w:val="none" w:sz="0" w:space="0" w:color="auto"/>
                        <w:right w:val="none" w:sz="0" w:space="0" w:color="auto"/>
                      </w:divBdr>
                    </w:div>
                  </w:divsChild>
                </w:div>
                <w:div w:id="1406417832">
                  <w:marLeft w:val="0"/>
                  <w:marRight w:val="0"/>
                  <w:marTop w:val="0"/>
                  <w:marBottom w:val="0"/>
                  <w:divBdr>
                    <w:top w:val="none" w:sz="0" w:space="0" w:color="auto"/>
                    <w:left w:val="none" w:sz="0" w:space="0" w:color="auto"/>
                    <w:bottom w:val="none" w:sz="0" w:space="0" w:color="auto"/>
                    <w:right w:val="none" w:sz="0" w:space="0" w:color="auto"/>
                  </w:divBdr>
                  <w:divsChild>
                    <w:div w:id="40861627">
                      <w:marLeft w:val="0"/>
                      <w:marRight w:val="0"/>
                      <w:marTop w:val="0"/>
                      <w:marBottom w:val="0"/>
                      <w:divBdr>
                        <w:top w:val="none" w:sz="0" w:space="0" w:color="auto"/>
                        <w:left w:val="none" w:sz="0" w:space="0" w:color="auto"/>
                        <w:bottom w:val="none" w:sz="0" w:space="0" w:color="auto"/>
                        <w:right w:val="none" w:sz="0" w:space="0" w:color="auto"/>
                      </w:divBdr>
                    </w:div>
                  </w:divsChild>
                </w:div>
                <w:div w:id="2101950748">
                  <w:marLeft w:val="0"/>
                  <w:marRight w:val="0"/>
                  <w:marTop w:val="0"/>
                  <w:marBottom w:val="0"/>
                  <w:divBdr>
                    <w:top w:val="none" w:sz="0" w:space="0" w:color="auto"/>
                    <w:left w:val="none" w:sz="0" w:space="0" w:color="auto"/>
                    <w:bottom w:val="none" w:sz="0" w:space="0" w:color="auto"/>
                    <w:right w:val="none" w:sz="0" w:space="0" w:color="auto"/>
                  </w:divBdr>
                  <w:divsChild>
                    <w:div w:id="1052579815">
                      <w:marLeft w:val="0"/>
                      <w:marRight w:val="0"/>
                      <w:marTop w:val="0"/>
                      <w:marBottom w:val="0"/>
                      <w:divBdr>
                        <w:top w:val="none" w:sz="0" w:space="0" w:color="auto"/>
                        <w:left w:val="none" w:sz="0" w:space="0" w:color="auto"/>
                        <w:bottom w:val="none" w:sz="0" w:space="0" w:color="auto"/>
                        <w:right w:val="none" w:sz="0" w:space="0" w:color="auto"/>
                      </w:divBdr>
                    </w:div>
                  </w:divsChild>
                </w:div>
                <w:div w:id="1272200158">
                  <w:marLeft w:val="0"/>
                  <w:marRight w:val="0"/>
                  <w:marTop w:val="0"/>
                  <w:marBottom w:val="0"/>
                  <w:divBdr>
                    <w:top w:val="none" w:sz="0" w:space="0" w:color="auto"/>
                    <w:left w:val="none" w:sz="0" w:space="0" w:color="auto"/>
                    <w:bottom w:val="none" w:sz="0" w:space="0" w:color="auto"/>
                    <w:right w:val="none" w:sz="0" w:space="0" w:color="auto"/>
                  </w:divBdr>
                  <w:divsChild>
                    <w:div w:id="186879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96731">
          <w:marLeft w:val="0"/>
          <w:marRight w:val="0"/>
          <w:marTop w:val="0"/>
          <w:marBottom w:val="0"/>
          <w:divBdr>
            <w:top w:val="none" w:sz="0" w:space="0" w:color="auto"/>
            <w:left w:val="none" w:sz="0" w:space="0" w:color="auto"/>
            <w:bottom w:val="none" w:sz="0" w:space="0" w:color="auto"/>
            <w:right w:val="none" w:sz="0" w:space="0" w:color="auto"/>
          </w:divBdr>
        </w:div>
        <w:div w:id="2011055111">
          <w:marLeft w:val="0"/>
          <w:marRight w:val="0"/>
          <w:marTop w:val="0"/>
          <w:marBottom w:val="0"/>
          <w:divBdr>
            <w:top w:val="none" w:sz="0" w:space="0" w:color="auto"/>
            <w:left w:val="none" w:sz="0" w:space="0" w:color="auto"/>
            <w:bottom w:val="none" w:sz="0" w:space="0" w:color="auto"/>
            <w:right w:val="none" w:sz="0" w:space="0" w:color="auto"/>
          </w:divBdr>
        </w:div>
        <w:div w:id="1239748136">
          <w:marLeft w:val="0"/>
          <w:marRight w:val="0"/>
          <w:marTop w:val="0"/>
          <w:marBottom w:val="0"/>
          <w:divBdr>
            <w:top w:val="none" w:sz="0" w:space="0" w:color="auto"/>
            <w:left w:val="none" w:sz="0" w:space="0" w:color="auto"/>
            <w:bottom w:val="none" w:sz="0" w:space="0" w:color="auto"/>
            <w:right w:val="none" w:sz="0" w:space="0" w:color="auto"/>
          </w:divBdr>
        </w:div>
        <w:div w:id="345720030">
          <w:marLeft w:val="0"/>
          <w:marRight w:val="0"/>
          <w:marTop w:val="0"/>
          <w:marBottom w:val="0"/>
          <w:divBdr>
            <w:top w:val="none" w:sz="0" w:space="0" w:color="auto"/>
            <w:left w:val="none" w:sz="0" w:space="0" w:color="auto"/>
            <w:bottom w:val="none" w:sz="0" w:space="0" w:color="auto"/>
            <w:right w:val="none" w:sz="0" w:space="0" w:color="auto"/>
          </w:divBdr>
        </w:div>
        <w:div w:id="91753909">
          <w:marLeft w:val="0"/>
          <w:marRight w:val="0"/>
          <w:marTop w:val="0"/>
          <w:marBottom w:val="0"/>
          <w:divBdr>
            <w:top w:val="none" w:sz="0" w:space="0" w:color="auto"/>
            <w:left w:val="none" w:sz="0" w:space="0" w:color="auto"/>
            <w:bottom w:val="none" w:sz="0" w:space="0" w:color="auto"/>
            <w:right w:val="none" w:sz="0" w:space="0" w:color="auto"/>
          </w:divBdr>
        </w:div>
        <w:div w:id="1750618753">
          <w:marLeft w:val="0"/>
          <w:marRight w:val="0"/>
          <w:marTop w:val="0"/>
          <w:marBottom w:val="0"/>
          <w:divBdr>
            <w:top w:val="none" w:sz="0" w:space="0" w:color="auto"/>
            <w:left w:val="none" w:sz="0" w:space="0" w:color="auto"/>
            <w:bottom w:val="none" w:sz="0" w:space="0" w:color="auto"/>
            <w:right w:val="none" w:sz="0" w:space="0" w:color="auto"/>
          </w:divBdr>
        </w:div>
        <w:div w:id="1342854531">
          <w:marLeft w:val="0"/>
          <w:marRight w:val="0"/>
          <w:marTop w:val="0"/>
          <w:marBottom w:val="0"/>
          <w:divBdr>
            <w:top w:val="none" w:sz="0" w:space="0" w:color="auto"/>
            <w:left w:val="none" w:sz="0" w:space="0" w:color="auto"/>
            <w:bottom w:val="none" w:sz="0" w:space="0" w:color="auto"/>
            <w:right w:val="none" w:sz="0" w:space="0" w:color="auto"/>
          </w:divBdr>
        </w:div>
        <w:div w:id="592858868">
          <w:marLeft w:val="0"/>
          <w:marRight w:val="0"/>
          <w:marTop w:val="0"/>
          <w:marBottom w:val="0"/>
          <w:divBdr>
            <w:top w:val="none" w:sz="0" w:space="0" w:color="auto"/>
            <w:left w:val="none" w:sz="0" w:space="0" w:color="auto"/>
            <w:bottom w:val="none" w:sz="0" w:space="0" w:color="auto"/>
            <w:right w:val="none" w:sz="0" w:space="0" w:color="auto"/>
          </w:divBdr>
        </w:div>
        <w:div w:id="161707571">
          <w:marLeft w:val="0"/>
          <w:marRight w:val="0"/>
          <w:marTop w:val="0"/>
          <w:marBottom w:val="0"/>
          <w:divBdr>
            <w:top w:val="none" w:sz="0" w:space="0" w:color="auto"/>
            <w:left w:val="none" w:sz="0" w:space="0" w:color="auto"/>
            <w:bottom w:val="none" w:sz="0" w:space="0" w:color="auto"/>
            <w:right w:val="none" w:sz="0" w:space="0" w:color="auto"/>
          </w:divBdr>
        </w:div>
        <w:div w:id="558513401">
          <w:marLeft w:val="0"/>
          <w:marRight w:val="0"/>
          <w:marTop w:val="0"/>
          <w:marBottom w:val="0"/>
          <w:divBdr>
            <w:top w:val="none" w:sz="0" w:space="0" w:color="auto"/>
            <w:left w:val="none" w:sz="0" w:space="0" w:color="auto"/>
            <w:bottom w:val="none" w:sz="0" w:space="0" w:color="auto"/>
            <w:right w:val="none" w:sz="0" w:space="0" w:color="auto"/>
          </w:divBdr>
        </w:div>
        <w:div w:id="625812600">
          <w:marLeft w:val="0"/>
          <w:marRight w:val="0"/>
          <w:marTop w:val="0"/>
          <w:marBottom w:val="0"/>
          <w:divBdr>
            <w:top w:val="none" w:sz="0" w:space="0" w:color="auto"/>
            <w:left w:val="none" w:sz="0" w:space="0" w:color="auto"/>
            <w:bottom w:val="none" w:sz="0" w:space="0" w:color="auto"/>
            <w:right w:val="none" w:sz="0" w:space="0" w:color="auto"/>
          </w:divBdr>
          <w:divsChild>
            <w:div w:id="954404230">
              <w:marLeft w:val="0"/>
              <w:marRight w:val="0"/>
              <w:marTop w:val="0"/>
              <w:marBottom w:val="0"/>
              <w:divBdr>
                <w:top w:val="none" w:sz="0" w:space="0" w:color="auto"/>
                <w:left w:val="none" w:sz="0" w:space="0" w:color="auto"/>
                <w:bottom w:val="none" w:sz="0" w:space="0" w:color="auto"/>
                <w:right w:val="none" w:sz="0" w:space="0" w:color="auto"/>
              </w:divBdr>
            </w:div>
            <w:div w:id="737943650">
              <w:marLeft w:val="0"/>
              <w:marRight w:val="0"/>
              <w:marTop w:val="0"/>
              <w:marBottom w:val="0"/>
              <w:divBdr>
                <w:top w:val="none" w:sz="0" w:space="0" w:color="auto"/>
                <w:left w:val="none" w:sz="0" w:space="0" w:color="auto"/>
                <w:bottom w:val="none" w:sz="0" w:space="0" w:color="auto"/>
                <w:right w:val="none" w:sz="0" w:space="0" w:color="auto"/>
              </w:divBdr>
            </w:div>
            <w:div w:id="1543327440">
              <w:marLeft w:val="0"/>
              <w:marRight w:val="0"/>
              <w:marTop w:val="0"/>
              <w:marBottom w:val="0"/>
              <w:divBdr>
                <w:top w:val="none" w:sz="0" w:space="0" w:color="auto"/>
                <w:left w:val="none" w:sz="0" w:space="0" w:color="auto"/>
                <w:bottom w:val="none" w:sz="0" w:space="0" w:color="auto"/>
                <w:right w:val="none" w:sz="0" w:space="0" w:color="auto"/>
              </w:divBdr>
            </w:div>
          </w:divsChild>
        </w:div>
        <w:div w:id="698969444">
          <w:marLeft w:val="0"/>
          <w:marRight w:val="0"/>
          <w:marTop w:val="0"/>
          <w:marBottom w:val="0"/>
          <w:divBdr>
            <w:top w:val="none" w:sz="0" w:space="0" w:color="auto"/>
            <w:left w:val="none" w:sz="0" w:space="0" w:color="auto"/>
            <w:bottom w:val="none" w:sz="0" w:space="0" w:color="auto"/>
            <w:right w:val="none" w:sz="0" w:space="0" w:color="auto"/>
          </w:divBdr>
        </w:div>
        <w:div w:id="1308046191">
          <w:marLeft w:val="0"/>
          <w:marRight w:val="0"/>
          <w:marTop w:val="0"/>
          <w:marBottom w:val="0"/>
          <w:divBdr>
            <w:top w:val="none" w:sz="0" w:space="0" w:color="auto"/>
            <w:left w:val="none" w:sz="0" w:space="0" w:color="auto"/>
            <w:bottom w:val="none" w:sz="0" w:space="0" w:color="auto"/>
            <w:right w:val="none" w:sz="0" w:space="0" w:color="auto"/>
          </w:divBdr>
        </w:div>
        <w:div w:id="1022165813">
          <w:marLeft w:val="0"/>
          <w:marRight w:val="0"/>
          <w:marTop w:val="0"/>
          <w:marBottom w:val="0"/>
          <w:divBdr>
            <w:top w:val="none" w:sz="0" w:space="0" w:color="auto"/>
            <w:left w:val="none" w:sz="0" w:space="0" w:color="auto"/>
            <w:bottom w:val="none" w:sz="0" w:space="0" w:color="auto"/>
            <w:right w:val="none" w:sz="0" w:space="0" w:color="auto"/>
          </w:divBdr>
        </w:div>
        <w:div w:id="353266715">
          <w:marLeft w:val="0"/>
          <w:marRight w:val="0"/>
          <w:marTop w:val="0"/>
          <w:marBottom w:val="0"/>
          <w:divBdr>
            <w:top w:val="none" w:sz="0" w:space="0" w:color="auto"/>
            <w:left w:val="none" w:sz="0" w:space="0" w:color="auto"/>
            <w:bottom w:val="none" w:sz="0" w:space="0" w:color="auto"/>
            <w:right w:val="none" w:sz="0" w:space="0" w:color="auto"/>
          </w:divBdr>
        </w:div>
        <w:div w:id="1906529770">
          <w:marLeft w:val="0"/>
          <w:marRight w:val="0"/>
          <w:marTop w:val="0"/>
          <w:marBottom w:val="0"/>
          <w:divBdr>
            <w:top w:val="none" w:sz="0" w:space="0" w:color="auto"/>
            <w:left w:val="none" w:sz="0" w:space="0" w:color="auto"/>
            <w:bottom w:val="none" w:sz="0" w:space="0" w:color="auto"/>
            <w:right w:val="none" w:sz="0" w:space="0" w:color="auto"/>
          </w:divBdr>
        </w:div>
        <w:div w:id="228271614">
          <w:marLeft w:val="0"/>
          <w:marRight w:val="0"/>
          <w:marTop w:val="0"/>
          <w:marBottom w:val="0"/>
          <w:divBdr>
            <w:top w:val="none" w:sz="0" w:space="0" w:color="auto"/>
            <w:left w:val="none" w:sz="0" w:space="0" w:color="auto"/>
            <w:bottom w:val="none" w:sz="0" w:space="0" w:color="auto"/>
            <w:right w:val="none" w:sz="0" w:space="0" w:color="auto"/>
          </w:divBdr>
        </w:div>
        <w:div w:id="256595686">
          <w:marLeft w:val="0"/>
          <w:marRight w:val="0"/>
          <w:marTop w:val="0"/>
          <w:marBottom w:val="0"/>
          <w:divBdr>
            <w:top w:val="none" w:sz="0" w:space="0" w:color="auto"/>
            <w:left w:val="none" w:sz="0" w:space="0" w:color="auto"/>
            <w:bottom w:val="none" w:sz="0" w:space="0" w:color="auto"/>
            <w:right w:val="none" w:sz="0" w:space="0" w:color="auto"/>
          </w:divBdr>
        </w:div>
        <w:div w:id="1681278450">
          <w:marLeft w:val="0"/>
          <w:marRight w:val="0"/>
          <w:marTop w:val="0"/>
          <w:marBottom w:val="0"/>
          <w:divBdr>
            <w:top w:val="none" w:sz="0" w:space="0" w:color="auto"/>
            <w:left w:val="none" w:sz="0" w:space="0" w:color="auto"/>
            <w:bottom w:val="none" w:sz="0" w:space="0" w:color="auto"/>
            <w:right w:val="none" w:sz="0" w:space="0" w:color="auto"/>
          </w:divBdr>
        </w:div>
        <w:div w:id="2036347608">
          <w:marLeft w:val="0"/>
          <w:marRight w:val="0"/>
          <w:marTop w:val="0"/>
          <w:marBottom w:val="0"/>
          <w:divBdr>
            <w:top w:val="none" w:sz="0" w:space="0" w:color="auto"/>
            <w:left w:val="none" w:sz="0" w:space="0" w:color="auto"/>
            <w:bottom w:val="none" w:sz="0" w:space="0" w:color="auto"/>
            <w:right w:val="none" w:sz="0" w:space="0" w:color="auto"/>
          </w:divBdr>
        </w:div>
        <w:div w:id="476461620">
          <w:marLeft w:val="0"/>
          <w:marRight w:val="0"/>
          <w:marTop w:val="0"/>
          <w:marBottom w:val="0"/>
          <w:divBdr>
            <w:top w:val="none" w:sz="0" w:space="0" w:color="auto"/>
            <w:left w:val="none" w:sz="0" w:space="0" w:color="auto"/>
            <w:bottom w:val="none" w:sz="0" w:space="0" w:color="auto"/>
            <w:right w:val="none" w:sz="0" w:space="0" w:color="auto"/>
          </w:divBdr>
        </w:div>
        <w:div w:id="1824541297">
          <w:marLeft w:val="0"/>
          <w:marRight w:val="0"/>
          <w:marTop w:val="0"/>
          <w:marBottom w:val="0"/>
          <w:divBdr>
            <w:top w:val="none" w:sz="0" w:space="0" w:color="auto"/>
            <w:left w:val="none" w:sz="0" w:space="0" w:color="auto"/>
            <w:bottom w:val="none" w:sz="0" w:space="0" w:color="auto"/>
            <w:right w:val="none" w:sz="0" w:space="0" w:color="auto"/>
          </w:divBdr>
        </w:div>
        <w:div w:id="1675915217">
          <w:marLeft w:val="0"/>
          <w:marRight w:val="0"/>
          <w:marTop w:val="0"/>
          <w:marBottom w:val="0"/>
          <w:divBdr>
            <w:top w:val="none" w:sz="0" w:space="0" w:color="auto"/>
            <w:left w:val="none" w:sz="0" w:space="0" w:color="auto"/>
            <w:bottom w:val="none" w:sz="0" w:space="0" w:color="auto"/>
            <w:right w:val="none" w:sz="0" w:space="0" w:color="auto"/>
          </w:divBdr>
        </w:div>
        <w:div w:id="1307121393">
          <w:marLeft w:val="0"/>
          <w:marRight w:val="0"/>
          <w:marTop w:val="0"/>
          <w:marBottom w:val="0"/>
          <w:divBdr>
            <w:top w:val="none" w:sz="0" w:space="0" w:color="auto"/>
            <w:left w:val="none" w:sz="0" w:space="0" w:color="auto"/>
            <w:bottom w:val="none" w:sz="0" w:space="0" w:color="auto"/>
            <w:right w:val="none" w:sz="0" w:space="0" w:color="auto"/>
          </w:divBdr>
        </w:div>
        <w:div w:id="688877124">
          <w:marLeft w:val="0"/>
          <w:marRight w:val="0"/>
          <w:marTop w:val="0"/>
          <w:marBottom w:val="0"/>
          <w:divBdr>
            <w:top w:val="none" w:sz="0" w:space="0" w:color="auto"/>
            <w:left w:val="none" w:sz="0" w:space="0" w:color="auto"/>
            <w:bottom w:val="none" w:sz="0" w:space="0" w:color="auto"/>
            <w:right w:val="none" w:sz="0" w:space="0" w:color="auto"/>
          </w:divBdr>
        </w:div>
        <w:div w:id="1366714472">
          <w:marLeft w:val="0"/>
          <w:marRight w:val="0"/>
          <w:marTop w:val="0"/>
          <w:marBottom w:val="0"/>
          <w:divBdr>
            <w:top w:val="none" w:sz="0" w:space="0" w:color="auto"/>
            <w:left w:val="none" w:sz="0" w:space="0" w:color="auto"/>
            <w:bottom w:val="none" w:sz="0" w:space="0" w:color="auto"/>
            <w:right w:val="none" w:sz="0" w:space="0" w:color="auto"/>
          </w:divBdr>
        </w:div>
        <w:div w:id="1282034549">
          <w:marLeft w:val="0"/>
          <w:marRight w:val="0"/>
          <w:marTop w:val="0"/>
          <w:marBottom w:val="0"/>
          <w:divBdr>
            <w:top w:val="none" w:sz="0" w:space="0" w:color="auto"/>
            <w:left w:val="none" w:sz="0" w:space="0" w:color="auto"/>
            <w:bottom w:val="none" w:sz="0" w:space="0" w:color="auto"/>
            <w:right w:val="none" w:sz="0" w:space="0" w:color="auto"/>
          </w:divBdr>
          <w:divsChild>
            <w:div w:id="384724641">
              <w:marLeft w:val="0"/>
              <w:marRight w:val="0"/>
              <w:marTop w:val="0"/>
              <w:marBottom w:val="0"/>
              <w:divBdr>
                <w:top w:val="none" w:sz="0" w:space="0" w:color="auto"/>
                <w:left w:val="none" w:sz="0" w:space="0" w:color="auto"/>
                <w:bottom w:val="none" w:sz="0" w:space="0" w:color="auto"/>
                <w:right w:val="none" w:sz="0" w:space="0" w:color="auto"/>
              </w:divBdr>
            </w:div>
            <w:div w:id="833691897">
              <w:marLeft w:val="0"/>
              <w:marRight w:val="0"/>
              <w:marTop w:val="0"/>
              <w:marBottom w:val="0"/>
              <w:divBdr>
                <w:top w:val="none" w:sz="0" w:space="0" w:color="auto"/>
                <w:left w:val="none" w:sz="0" w:space="0" w:color="auto"/>
                <w:bottom w:val="none" w:sz="0" w:space="0" w:color="auto"/>
                <w:right w:val="none" w:sz="0" w:space="0" w:color="auto"/>
              </w:divBdr>
            </w:div>
            <w:div w:id="126512100">
              <w:marLeft w:val="0"/>
              <w:marRight w:val="0"/>
              <w:marTop w:val="0"/>
              <w:marBottom w:val="0"/>
              <w:divBdr>
                <w:top w:val="none" w:sz="0" w:space="0" w:color="auto"/>
                <w:left w:val="none" w:sz="0" w:space="0" w:color="auto"/>
                <w:bottom w:val="none" w:sz="0" w:space="0" w:color="auto"/>
                <w:right w:val="none" w:sz="0" w:space="0" w:color="auto"/>
              </w:divBdr>
            </w:div>
            <w:div w:id="1122264116">
              <w:marLeft w:val="0"/>
              <w:marRight w:val="0"/>
              <w:marTop w:val="0"/>
              <w:marBottom w:val="0"/>
              <w:divBdr>
                <w:top w:val="none" w:sz="0" w:space="0" w:color="auto"/>
                <w:left w:val="none" w:sz="0" w:space="0" w:color="auto"/>
                <w:bottom w:val="none" w:sz="0" w:space="0" w:color="auto"/>
                <w:right w:val="none" w:sz="0" w:space="0" w:color="auto"/>
              </w:divBdr>
            </w:div>
            <w:div w:id="878663581">
              <w:marLeft w:val="0"/>
              <w:marRight w:val="0"/>
              <w:marTop w:val="0"/>
              <w:marBottom w:val="0"/>
              <w:divBdr>
                <w:top w:val="none" w:sz="0" w:space="0" w:color="auto"/>
                <w:left w:val="none" w:sz="0" w:space="0" w:color="auto"/>
                <w:bottom w:val="none" w:sz="0" w:space="0" w:color="auto"/>
                <w:right w:val="none" w:sz="0" w:space="0" w:color="auto"/>
              </w:divBdr>
            </w:div>
          </w:divsChild>
        </w:div>
        <w:div w:id="1807775738">
          <w:marLeft w:val="0"/>
          <w:marRight w:val="0"/>
          <w:marTop w:val="0"/>
          <w:marBottom w:val="0"/>
          <w:divBdr>
            <w:top w:val="none" w:sz="0" w:space="0" w:color="auto"/>
            <w:left w:val="none" w:sz="0" w:space="0" w:color="auto"/>
            <w:bottom w:val="none" w:sz="0" w:space="0" w:color="auto"/>
            <w:right w:val="none" w:sz="0" w:space="0" w:color="auto"/>
          </w:divBdr>
          <w:divsChild>
            <w:div w:id="1272467941">
              <w:marLeft w:val="0"/>
              <w:marRight w:val="0"/>
              <w:marTop w:val="0"/>
              <w:marBottom w:val="0"/>
              <w:divBdr>
                <w:top w:val="none" w:sz="0" w:space="0" w:color="auto"/>
                <w:left w:val="none" w:sz="0" w:space="0" w:color="auto"/>
                <w:bottom w:val="none" w:sz="0" w:space="0" w:color="auto"/>
                <w:right w:val="none" w:sz="0" w:space="0" w:color="auto"/>
              </w:divBdr>
            </w:div>
          </w:divsChild>
        </w:div>
        <w:div w:id="1875926425">
          <w:marLeft w:val="0"/>
          <w:marRight w:val="0"/>
          <w:marTop w:val="0"/>
          <w:marBottom w:val="0"/>
          <w:divBdr>
            <w:top w:val="none" w:sz="0" w:space="0" w:color="auto"/>
            <w:left w:val="none" w:sz="0" w:space="0" w:color="auto"/>
            <w:bottom w:val="none" w:sz="0" w:space="0" w:color="auto"/>
            <w:right w:val="none" w:sz="0" w:space="0" w:color="auto"/>
          </w:divBdr>
          <w:divsChild>
            <w:div w:id="1338579075">
              <w:marLeft w:val="0"/>
              <w:marRight w:val="0"/>
              <w:marTop w:val="0"/>
              <w:marBottom w:val="0"/>
              <w:divBdr>
                <w:top w:val="none" w:sz="0" w:space="0" w:color="auto"/>
                <w:left w:val="none" w:sz="0" w:space="0" w:color="auto"/>
                <w:bottom w:val="none" w:sz="0" w:space="0" w:color="auto"/>
                <w:right w:val="none" w:sz="0" w:space="0" w:color="auto"/>
              </w:divBdr>
            </w:div>
            <w:div w:id="1837452818">
              <w:marLeft w:val="0"/>
              <w:marRight w:val="0"/>
              <w:marTop w:val="0"/>
              <w:marBottom w:val="0"/>
              <w:divBdr>
                <w:top w:val="none" w:sz="0" w:space="0" w:color="auto"/>
                <w:left w:val="none" w:sz="0" w:space="0" w:color="auto"/>
                <w:bottom w:val="none" w:sz="0" w:space="0" w:color="auto"/>
                <w:right w:val="none" w:sz="0" w:space="0" w:color="auto"/>
              </w:divBdr>
            </w:div>
            <w:div w:id="443379631">
              <w:marLeft w:val="0"/>
              <w:marRight w:val="0"/>
              <w:marTop w:val="0"/>
              <w:marBottom w:val="0"/>
              <w:divBdr>
                <w:top w:val="none" w:sz="0" w:space="0" w:color="auto"/>
                <w:left w:val="none" w:sz="0" w:space="0" w:color="auto"/>
                <w:bottom w:val="none" w:sz="0" w:space="0" w:color="auto"/>
                <w:right w:val="none" w:sz="0" w:space="0" w:color="auto"/>
              </w:divBdr>
            </w:div>
            <w:div w:id="961692144">
              <w:marLeft w:val="0"/>
              <w:marRight w:val="0"/>
              <w:marTop w:val="0"/>
              <w:marBottom w:val="0"/>
              <w:divBdr>
                <w:top w:val="none" w:sz="0" w:space="0" w:color="auto"/>
                <w:left w:val="none" w:sz="0" w:space="0" w:color="auto"/>
                <w:bottom w:val="none" w:sz="0" w:space="0" w:color="auto"/>
                <w:right w:val="none" w:sz="0" w:space="0" w:color="auto"/>
              </w:divBdr>
            </w:div>
            <w:div w:id="824931306">
              <w:marLeft w:val="0"/>
              <w:marRight w:val="0"/>
              <w:marTop w:val="0"/>
              <w:marBottom w:val="0"/>
              <w:divBdr>
                <w:top w:val="none" w:sz="0" w:space="0" w:color="auto"/>
                <w:left w:val="none" w:sz="0" w:space="0" w:color="auto"/>
                <w:bottom w:val="none" w:sz="0" w:space="0" w:color="auto"/>
                <w:right w:val="none" w:sz="0" w:space="0" w:color="auto"/>
              </w:divBdr>
            </w:div>
          </w:divsChild>
        </w:div>
        <w:div w:id="1196652282">
          <w:marLeft w:val="0"/>
          <w:marRight w:val="0"/>
          <w:marTop w:val="0"/>
          <w:marBottom w:val="0"/>
          <w:divBdr>
            <w:top w:val="none" w:sz="0" w:space="0" w:color="auto"/>
            <w:left w:val="none" w:sz="0" w:space="0" w:color="auto"/>
            <w:bottom w:val="none" w:sz="0" w:space="0" w:color="auto"/>
            <w:right w:val="none" w:sz="0" w:space="0" w:color="auto"/>
          </w:divBdr>
        </w:div>
        <w:div w:id="76906044">
          <w:marLeft w:val="0"/>
          <w:marRight w:val="0"/>
          <w:marTop w:val="0"/>
          <w:marBottom w:val="0"/>
          <w:divBdr>
            <w:top w:val="none" w:sz="0" w:space="0" w:color="auto"/>
            <w:left w:val="none" w:sz="0" w:space="0" w:color="auto"/>
            <w:bottom w:val="none" w:sz="0" w:space="0" w:color="auto"/>
            <w:right w:val="none" w:sz="0" w:space="0" w:color="auto"/>
          </w:divBdr>
        </w:div>
        <w:div w:id="1860700905">
          <w:marLeft w:val="0"/>
          <w:marRight w:val="0"/>
          <w:marTop w:val="0"/>
          <w:marBottom w:val="0"/>
          <w:divBdr>
            <w:top w:val="none" w:sz="0" w:space="0" w:color="auto"/>
            <w:left w:val="none" w:sz="0" w:space="0" w:color="auto"/>
            <w:bottom w:val="none" w:sz="0" w:space="0" w:color="auto"/>
            <w:right w:val="none" w:sz="0" w:space="0" w:color="auto"/>
          </w:divBdr>
        </w:div>
        <w:div w:id="672798121">
          <w:marLeft w:val="0"/>
          <w:marRight w:val="0"/>
          <w:marTop w:val="0"/>
          <w:marBottom w:val="0"/>
          <w:divBdr>
            <w:top w:val="none" w:sz="0" w:space="0" w:color="auto"/>
            <w:left w:val="none" w:sz="0" w:space="0" w:color="auto"/>
            <w:bottom w:val="none" w:sz="0" w:space="0" w:color="auto"/>
            <w:right w:val="none" w:sz="0" w:space="0" w:color="auto"/>
          </w:divBdr>
        </w:div>
        <w:div w:id="2095781556">
          <w:marLeft w:val="0"/>
          <w:marRight w:val="0"/>
          <w:marTop w:val="0"/>
          <w:marBottom w:val="0"/>
          <w:divBdr>
            <w:top w:val="none" w:sz="0" w:space="0" w:color="auto"/>
            <w:left w:val="none" w:sz="0" w:space="0" w:color="auto"/>
            <w:bottom w:val="none" w:sz="0" w:space="0" w:color="auto"/>
            <w:right w:val="none" w:sz="0" w:space="0" w:color="auto"/>
          </w:divBdr>
        </w:div>
        <w:div w:id="1959096823">
          <w:marLeft w:val="0"/>
          <w:marRight w:val="0"/>
          <w:marTop w:val="0"/>
          <w:marBottom w:val="0"/>
          <w:divBdr>
            <w:top w:val="none" w:sz="0" w:space="0" w:color="auto"/>
            <w:left w:val="none" w:sz="0" w:space="0" w:color="auto"/>
            <w:bottom w:val="none" w:sz="0" w:space="0" w:color="auto"/>
            <w:right w:val="none" w:sz="0" w:space="0" w:color="auto"/>
          </w:divBdr>
        </w:div>
        <w:div w:id="1206217910">
          <w:marLeft w:val="0"/>
          <w:marRight w:val="0"/>
          <w:marTop w:val="0"/>
          <w:marBottom w:val="0"/>
          <w:divBdr>
            <w:top w:val="none" w:sz="0" w:space="0" w:color="auto"/>
            <w:left w:val="none" w:sz="0" w:space="0" w:color="auto"/>
            <w:bottom w:val="none" w:sz="0" w:space="0" w:color="auto"/>
            <w:right w:val="none" w:sz="0" w:space="0" w:color="auto"/>
          </w:divBdr>
        </w:div>
        <w:div w:id="630474171">
          <w:marLeft w:val="0"/>
          <w:marRight w:val="0"/>
          <w:marTop w:val="0"/>
          <w:marBottom w:val="0"/>
          <w:divBdr>
            <w:top w:val="none" w:sz="0" w:space="0" w:color="auto"/>
            <w:left w:val="none" w:sz="0" w:space="0" w:color="auto"/>
            <w:bottom w:val="none" w:sz="0" w:space="0" w:color="auto"/>
            <w:right w:val="none" w:sz="0" w:space="0" w:color="auto"/>
          </w:divBdr>
        </w:div>
        <w:div w:id="925115683">
          <w:marLeft w:val="0"/>
          <w:marRight w:val="0"/>
          <w:marTop w:val="0"/>
          <w:marBottom w:val="0"/>
          <w:divBdr>
            <w:top w:val="none" w:sz="0" w:space="0" w:color="auto"/>
            <w:left w:val="none" w:sz="0" w:space="0" w:color="auto"/>
            <w:bottom w:val="none" w:sz="0" w:space="0" w:color="auto"/>
            <w:right w:val="none" w:sz="0" w:space="0" w:color="auto"/>
          </w:divBdr>
        </w:div>
        <w:div w:id="1276251661">
          <w:marLeft w:val="0"/>
          <w:marRight w:val="0"/>
          <w:marTop w:val="0"/>
          <w:marBottom w:val="0"/>
          <w:divBdr>
            <w:top w:val="none" w:sz="0" w:space="0" w:color="auto"/>
            <w:left w:val="none" w:sz="0" w:space="0" w:color="auto"/>
            <w:bottom w:val="none" w:sz="0" w:space="0" w:color="auto"/>
            <w:right w:val="none" w:sz="0" w:space="0" w:color="auto"/>
          </w:divBdr>
        </w:div>
        <w:div w:id="466558300">
          <w:marLeft w:val="0"/>
          <w:marRight w:val="0"/>
          <w:marTop w:val="0"/>
          <w:marBottom w:val="0"/>
          <w:divBdr>
            <w:top w:val="none" w:sz="0" w:space="0" w:color="auto"/>
            <w:left w:val="none" w:sz="0" w:space="0" w:color="auto"/>
            <w:bottom w:val="none" w:sz="0" w:space="0" w:color="auto"/>
            <w:right w:val="none" w:sz="0" w:space="0" w:color="auto"/>
          </w:divBdr>
          <w:divsChild>
            <w:div w:id="513305346">
              <w:marLeft w:val="0"/>
              <w:marRight w:val="0"/>
              <w:marTop w:val="0"/>
              <w:marBottom w:val="0"/>
              <w:divBdr>
                <w:top w:val="none" w:sz="0" w:space="0" w:color="auto"/>
                <w:left w:val="none" w:sz="0" w:space="0" w:color="auto"/>
                <w:bottom w:val="none" w:sz="0" w:space="0" w:color="auto"/>
                <w:right w:val="none" w:sz="0" w:space="0" w:color="auto"/>
              </w:divBdr>
            </w:div>
            <w:div w:id="1461336141">
              <w:marLeft w:val="0"/>
              <w:marRight w:val="0"/>
              <w:marTop w:val="0"/>
              <w:marBottom w:val="0"/>
              <w:divBdr>
                <w:top w:val="none" w:sz="0" w:space="0" w:color="auto"/>
                <w:left w:val="none" w:sz="0" w:space="0" w:color="auto"/>
                <w:bottom w:val="none" w:sz="0" w:space="0" w:color="auto"/>
                <w:right w:val="none" w:sz="0" w:space="0" w:color="auto"/>
              </w:divBdr>
            </w:div>
            <w:div w:id="162091601">
              <w:marLeft w:val="0"/>
              <w:marRight w:val="0"/>
              <w:marTop w:val="0"/>
              <w:marBottom w:val="0"/>
              <w:divBdr>
                <w:top w:val="none" w:sz="0" w:space="0" w:color="auto"/>
                <w:left w:val="none" w:sz="0" w:space="0" w:color="auto"/>
                <w:bottom w:val="none" w:sz="0" w:space="0" w:color="auto"/>
                <w:right w:val="none" w:sz="0" w:space="0" w:color="auto"/>
              </w:divBdr>
            </w:div>
          </w:divsChild>
        </w:div>
        <w:div w:id="1973363584">
          <w:marLeft w:val="0"/>
          <w:marRight w:val="0"/>
          <w:marTop w:val="0"/>
          <w:marBottom w:val="0"/>
          <w:divBdr>
            <w:top w:val="none" w:sz="0" w:space="0" w:color="auto"/>
            <w:left w:val="none" w:sz="0" w:space="0" w:color="auto"/>
            <w:bottom w:val="none" w:sz="0" w:space="0" w:color="auto"/>
            <w:right w:val="none" w:sz="0" w:space="0" w:color="auto"/>
          </w:divBdr>
        </w:div>
        <w:div w:id="161238424">
          <w:marLeft w:val="0"/>
          <w:marRight w:val="0"/>
          <w:marTop w:val="0"/>
          <w:marBottom w:val="0"/>
          <w:divBdr>
            <w:top w:val="none" w:sz="0" w:space="0" w:color="auto"/>
            <w:left w:val="none" w:sz="0" w:space="0" w:color="auto"/>
            <w:bottom w:val="none" w:sz="0" w:space="0" w:color="auto"/>
            <w:right w:val="none" w:sz="0" w:space="0" w:color="auto"/>
          </w:divBdr>
        </w:div>
        <w:div w:id="1821190748">
          <w:marLeft w:val="0"/>
          <w:marRight w:val="0"/>
          <w:marTop w:val="0"/>
          <w:marBottom w:val="0"/>
          <w:divBdr>
            <w:top w:val="none" w:sz="0" w:space="0" w:color="auto"/>
            <w:left w:val="none" w:sz="0" w:space="0" w:color="auto"/>
            <w:bottom w:val="none" w:sz="0" w:space="0" w:color="auto"/>
            <w:right w:val="none" w:sz="0" w:space="0" w:color="auto"/>
          </w:divBdr>
        </w:div>
        <w:div w:id="842473398">
          <w:marLeft w:val="0"/>
          <w:marRight w:val="0"/>
          <w:marTop w:val="0"/>
          <w:marBottom w:val="0"/>
          <w:divBdr>
            <w:top w:val="none" w:sz="0" w:space="0" w:color="auto"/>
            <w:left w:val="none" w:sz="0" w:space="0" w:color="auto"/>
            <w:bottom w:val="none" w:sz="0" w:space="0" w:color="auto"/>
            <w:right w:val="none" w:sz="0" w:space="0" w:color="auto"/>
          </w:divBdr>
        </w:div>
        <w:div w:id="272591457">
          <w:marLeft w:val="0"/>
          <w:marRight w:val="0"/>
          <w:marTop w:val="0"/>
          <w:marBottom w:val="0"/>
          <w:divBdr>
            <w:top w:val="none" w:sz="0" w:space="0" w:color="auto"/>
            <w:left w:val="none" w:sz="0" w:space="0" w:color="auto"/>
            <w:bottom w:val="none" w:sz="0" w:space="0" w:color="auto"/>
            <w:right w:val="none" w:sz="0" w:space="0" w:color="auto"/>
          </w:divBdr>
        </w:div>
        <w:div w:id="1150248963">
          <w:marLeft w:val="0"/>
          <w:marRight w:val="0"/>
          <w:marTop w:val="0"/>
          <w:marBottom w:val="0"/>
          <w:divBdr>
            <w:top w:val="none" w:sz="0" w:space="0" w:color="auto"/>
            <w:left w:val="none" w:sz="0" w:space="0" w:color="auto"/>
            <w:bottom w:val="none" w:sz="0" w:space="0" w:color="auto"/>
            <w:right w:val="none" w:sz="0" w:space="0" w:color="auto"/>
          </w:divBdr>
        </w:div>
        <w:div w:id="1406536133">
          <w:marLeft w:val="0"/>
          <w:marRight w:val="0"/>
          <w:marTop w:val="0"/>
          <w:marBottom w:val="0"/>
          <w:divBdr>
            <w:top w:val="none" w:sz="0" w:space="0" w:color="auto"/>
            <w:left w:val="none" w:sz="0" w:space="0" w:color="auto"/>
            <w:bottom w:val="none" w:sz="0" w:space="0" w:color="auto"/>
            <w:right w:val="none" w:sz="0" w:space="0" w:color="auto"/>
          </w:divBdr>
        </w:div>
        <w:div w:id="1236091955">
          <w:marLeft w:val="0"/>
          <w:marRight w:val="0"/>
          <w:marTop w:val="0"/>
          <w:marBottom w:val="0"/>
          <w:divBdr>
            <w:top w:val="none" w:sz="0" w:space="0" w:color="auto"/>
            <w:left w:val="none" w:sz="0" w:space="0" w:color="auto"/>
            <w:bottom w:val="none" w:sz="0" w:space="0" w:color="auto"/>
            <w:right w:val="none" w:sz="0" w:space="0" w:color="auto"/>
          </w:divBdr>
        </w:div>
        <w:div w:id="1726220624">
          <w:marLeft w:val="0"/>
          <w:marRight w:val="0"/>
          <w:marTop w:val="0"/>
          <w:marBottom w:val="0"/>
          <w:divBdr>
            <w:top w:val="none" w:sz="0" w:space="0" w:color="auto"/>
            <w:left w:val="none" w:sz="0" w:space="0" w:color="auto"/>
            <w:bottom w:val="none" w:sz="0" w:space="0" w:color="auto"/>
            <w:right w:val="none" w:sz="0" w:space="0" w:color="auto"/>
          </w:divBdr>
        </w:div>
        <w:div w:id="1234975057">
          <w:marLeft w:val="0"/>
          <w:marRight w:val="0"/>
          <w:marTop w:val="0"/>
          <w:marBottom w:val="0"/>
          <w:divBdr>
            <w:top w:val="none" w:sz="0" w:space="0" w:color="auto"/>
            <w:left w:val="none" w:sz="0" w:space="0" w:color="auto"/>
            <w:bottom w:val="none" w:sz="0" w:space="0" w:color="auto"/>
            <w:right w:val="none" w:sz="0" w:space="0" w:color="auto"/>
          </w:divBdr>
        </w:div>
        <w:div w:id="1912421265">
          <w:marLeft w:val="0"/>
          <w:marRight w:val="0"/>
          <w:marTop w:val="0"/>
          <w:marBottom w:val="0"/>
          <w:divBdr>
            <w:top w:val="none" w:sz="0" w:space="0" w:color="auto"/>
            <w:left w:val="none" w:sz="0" w:space="0" w:color="auto"/>
            <w:bottom w:val="none" w:sz="0" w:space="0" w:color="auto"/>
            <w:right w:val="none" w:sz="0" w:space="0" w:color="auto"/>
          </w:divBdr>
        </w:div>
        <w:div w:id="1214272968">
          <w:marLeft w:val="0"/>
          <w:marRight w:val="0"/>
          <w:marTop w:val="0"/>
          <w:marBottom w:val="0"/>
          <w:divBdr>
            <w:top w:val="none" w:sz="0" w:space="0" w:color="auto"/>
            <w:left w:val="none" w:sz="0" w:space="0" w:color="auto"/>
            <w:bottom w:val="none" w:sz="0" w:space="0" w:color="auto"/>
            <w:right w:val="none" w:sz="0" w:space="0" w:color="auto"/>
          </w:divBdr>
        </w:div>
        <w:div w:id="1880824574">
          <w:marLeft w:val="0"/>
          <w:marRight w:val="0"/>
          <w:marTop w:val="0"/>
          <w:marBottom w:val="0"/>
          <w:divBdr>
            <w:top w:val="none" w:sz="0" w:space="0" w:color="auto"/>
            <w:left w:val="none" w:sz="0" w:space="0" w:color="auto"/>
            <w:bottom w:val="none" w:sz="0" w:space="0" w:color="auto"/>
            <w:right w:val="none" w:sz="0" w:space="0" w:color="auto"/>
          </w:divBdr>
        </w:div>
        <w:div w:id="504826900">
          <w:marLeft w:val="0"/>
          <w:marRight w:val="0"/>
          <w:marTop w:val="0"/>
          <w:marBottom w:val="0"/>
          <w:divBdr>
            <w:top w:val="none" w:sz="0" w:space="0" w:color="auto"/>
            <w:left w:val="none" w:sz="0" w:space="0" w:color="auto"/>
            <w:bottom w:val="none" w:sz="0" w:space="0" w:color="auto"/>
            <w:right w:val="none" w:sz="0" w:space="0" w:color="auto"/>
          </w:divBdr>
        </w:div>
        <w:div w:id="1475176677">
          <w:marLeft w:val="0"/>
          <w:marRight w:val="0"/>
          <w:marTop w:val="0"/>
          <w:marBottom w:val="0"/>
          <w:divBdr>
            <w:top w:val="none" w:sz="0" w:space="0" w:color="auto"/>
            <w:left w:val="none" w:sz="0" w:space="0" w:color="auto"/>
            <w:bottom w:val="none" w:sz="0" w:space="0" w:color="auto"/>
            <w:right w:val="none" w:sz="0" w:space="0" w:color="auto"/>
          </w:divBdr>
        </w:div>
        <w:div w:id="1200317959">
          <w:marLeft w:val="0"/>
          <w:marRight w:val="0"/>
          <w:marTop w:val="0"/>
          <w:marBottom w:val="0"/>
          <w:divBdr>
            <w:top w:val="none" w:sz="0" w:space="0" w:color="auto"/>
            <w:left w:val="none" w:sz="0" w:space="0" w:color="auto"/>
            <w:bottom w:val="none" w:sz="0" w:space="0" w:color="auto"/>
            <w:right w:val="none" w:sz="0" w:space="0" w:color="auto"/>
          </w:divBdr>
        </w:div>
        <w:div w:id="908031907">
          <w:marLeft w:val="0"/>
          <w:marRight w:val="0"/>
          <w:marTop w:val="0"/>
          <w:marBottom w:val="0"/>
          <w:divBdr>
            <w:top w:val="none" w:sz="0" w:space="0" w:color="auto"/>
            <w:left w:val="none" w:sz="0" w:space="0" w:color="auto"/>
            <w:bottom w:val="none" w:sz="0" w:space="0" w:color="auto"/>
            <w:right w:val="none" w:sz="0" w:space="0" w:color="auto"/>
          </w:divBdr>
        </w:div>
        <w:div w:id="1588004395">
          <w:marLeft w:val="0"/>
          <w:marRight w:val="0"/>
          <w:marTop w:val="0"/>
          <w:marBottom w:val="0"/>
          <w:divBdr>
            <w:top w:val="none" w:sz="0" w:space="0" w:color="auto"/>
            <w:left w:val="none" w:sz="0" w:space="0" w:color="auto"/>
            <w:bottom w:val="none" w:sz="0" w:space="0" w:color="auto"/>
            <w:right w:val="none" w:sz="0" w:space="0" w:color="auto"/>
          </w:divBdr>
        </w:div>
        <w:div w:id="888032108">
          <w:marLeft w:val="0"/>
          <w:marRight w:val="0"/>
          <w:marTop w:val="0"/>
          <w:marBottom w:val="0"/>
          <w:divBdr>
            <w:top w:val="none" w:sz="0" w:space="0" w:color="auto"/>
            <w:left w:val="none" w:sz="0" w:space="0" w:color="auto"/>
            <w:bottom w:val="none" w:sz="0" w:space="0" w:color="auto"/>
            <w:right w:val="none" w:sz="0" w:space="0" w:color="auto"/>
          </w:divBdr>
        </w:div>
        <w:div w:id="429472492">
          <w:marLeft w:val="0"/>
          <w:marRight w:val="0"/>
          <w:marTop w:val="0"/>
          <w:marBottom w:val="0"/>
          <w:divBdr>
            <w:top w:val="none" w:sz="0" w:space="0" w:color="auto"/>
            <w:left w:val="none" w:sz="0" w:space="0" w:color="auto"/>
            <w:bottom w:val="none" w:sz="0" w:space="0" w:color="auto"/>
            <w:right w:val="none" w:sz="0" w:space="0" w:color="auto"/>
          </w:divBdr>
        </w:div>
        <w:div w:id="447160968">
          <w:marLeft w:val="0"/>
          <w:marRight w:val="0"/>
          <w:marTop w:val="0"/>
          <w:marBottom w:val="0"/>
          <w:divBdr>
            <w:top w:val="none" w:sz="0" w:space="0" w:color="auto"/>
            <w:left w:val="none" w:sz="0" w:space="0" w:color="auto"/>
            <w:bottom w:val="none" w:sz="0" w:space="0" w:color="auto"/>
            <w:right w:val="none" w:sz="0" w:space="0" w:color="auto"/>
          </w:divBdr>
        </w:div>
        <w:div w:id="1179198563">
          <w:marLeft w:val="0"/>
          <w:marRight w:val="0"/>
          <w:marTop w:val="0"/>
          <w:marBottom w:val="0"/>
          <w:divBdr>
            <w:top w:val="none" w:sz="0" w:space="0" w:color="auto"/>
            <w:left w:val="none" w:sz="0" w:space="0" w:color="auto"/>
            <w:bottom w:val="none" w:sz="0" w:space="0" w:color="auto"/>
            <w:right w:val="none" w:sz="0" w:space="0" w:color="auto"/>
          </w:divBdr>
        </w:div>
        <w:div w:id="2027049658">
          <w:marLeft w:val="0"/>
          <w:marRight w:val="0"/>
          <w:marTop w:val="0"/>
          <w:marBottom w:val="0"/>
          <w:divBdr>
            <w:top w:val="none" w:sz="0" w:space="0" w:color="auto"/>
            <w:left w:val="none" w:sz="0" w:space="0" w:color="auto"/>
            <w:bottom w:val="none" w:sz="0" w:space="0" w:color="auto"/>
            <w:right w:val="none" w:sz="0" w:space="0" w:color="auto"/>
          </w:divBdr>
        </w:div>
        <w:div w:id="1487933374">
          <w:marLeft w:val="0"/>
          <w:marRight w:val="0"/>
          <w:marTop w:val="0"/>
          <w:marBottom w:val="0"/>
          <w:divBdr>
            <w:top w:val="none" w:sz="0" w:space="0" w:color="auto"/>
            <w:left w:val="none" w:sz="0" w:space="0" w:color="auto"/>
            <w:bottom w:val="none" w:sz="0" w:space="0" w:color="auto"/>
            <w:right w:val="none" w:sz="0" w:space="0" w:color="auto"/>
          </w:divBdr>
        </w:div>
        <w:div w:id="2028827515">
          <w:marLeft w:val="0"/>
          <w:marRight w:val="0"/>
          <w:marTop w:val="0"/>
          <w:marBottom w:val="0"/>
          <w:divBdr>
            <w:top w:val="none" w:sz="0" w:space="0" w:color="auto"/>
            <w:left w:val="none" w:sz="0" w:space="0" w:color="auto"/>
            <w:bottom w:val="none" w:sz="0" w:space="0" w:color="auto"/>
            <w:right w:val="none" w:sz="0" w:space="0" w:color="auto"/>
          </w:divBdr>
        </w:div>
        <w:div w:id="1324579539">
          <w:marLeft w:val="0"/>
          <w:marRight w:val="0"/>
          <w:marTop w:val="0"/>
          <w:marBottom w:val="0"/>
          <w:divBdr>
            <w:top w:val="none" w:sz="0" w:space="0" w:color="auto"/>
            <w:left w:val="none" w:sz="0" w:space="0" w:color="auto"/>
            <w:bottom w:val="none" w:sz="0" w:space="0" w:color="auto"/>
            <w:right w:val="none" w:sz="0" w:space="0" w:color="auto"/>
          </w:divBdr>
        </w:div>
        <w:div w:id="180897568">
          <w:marLeft w:val="0"/>
          <w:marRight w:val="0"/>
          <w:marTop w:val="0"/>
          <w:marBottom w:val="0"/>
          <w:divBdr>
            <w:top w:val="none" w:sz="0" w:space="0" w:color="auto"/>
            <w:left w:val="none" w:sz="0" w:space="0" w:color="auto"/>
            <w:bottom w:val="none" w:sz="0" w:space="0" w:color="auto"/>
            <w:right w:val="none" w:sz="0" w:space="0" w:color="auto"/>
          </w:divBdr>
        </w:div>
        <w:div w:id="1019816087">
          <w:marLeft w:val="0"/>
          <w:marRight w:val="0"/>
          <w:marTop w:val="0"/>
          <w:marBottom w:val="0"/>
          <w:divBdr>
            <w:top w:val="none" w:sz="0" w:space="0" w:color="auto"/>
            <w:left w:val="none" w:sz="0" w:space="0" w:color="auto"/>
            <w:bottom w:val="none" w:sz="0" w:space="0" w:color="auto"/>
            <w:right w:val="none" w:sz="0" w:space="0" w:color="auto"/>
          </w:divBdr>
        </w:div>
        <w:div w:id="1109737473">
          <w:marLeft w:val="0"/>
          <w:marRight w:val="0"/>
          <w:marTop w:val="0"/>
          <w:marBottom w:val="0"/>
          <w:divBdr>
            <w:top w:val="none" w:sz="0" w:space="0" w:color="auto"/>
            <w:left w:val="none" w:sz="0" w:space="0" w:color="auto"/>
            <w:bottom w:val="none" w:sz="0" w:space="0" w:color="auto"/>
            <w:right w:val="none" w:sz="0" w:space="0" w:color="auto"/>
          </w:divBdr>
        </w:div>
        <w:div w:id="19863305">
          <w:marLeft w:val="0"/>
          <w:marRight w:val="0"/>
          <w:marTop w:val="0"/>
          <w:marBottom w:val="0"/>
          <w:divBdr>
            <w:top w:val="none" w:sz="0" w:space="0" w:color="auto"/>
            <w:left w:val="none" w:sz="0" w:space="0" w:color="auto"/>
            <w:bottom w:val="none" w:sz="0" w:space="0" w:color="auto"/>
            <w:right w:val="none" w:sz="0" w:space="0" w:color="auto"/>
          </w:divBdr>
        </w:div>
        <w:div w:id="1122114162">
          <w:marLeft w:val="0"/>
          <w:marRight w:val="0"/>
          <w:marTop w:val="0"/>
          <w:marBottom w:val="0"/>
          <w:divBdr>
            <w:top w:val="none" w:sz="0" w:space="0" w:color="auto"/>
            <w:left w:val="none" w:sz="0" w:space="0" w:color="auto"/>
            <w:bottom w:val="none" w:sz="0" w:space="0" w:color="auto"/>
            <w:right w:val="none" w:sz="0" w:space="0" w:color="auto"/>
          </w:divBdr>
        </w:div>
        <w:div w:id="149711827">
          <w:marLeft w:val="0"/>
          <w:marRight w:val="0"/>
          <w:marTop w:val="0"/>
          <w:marBottom w:val="0"/>
          <w:divBdr>
            <w:top w:val="none" w:sz="0" w:space="0" w:color="auto"/>
            <w:left w:val="none" w:sz="0" w:space="0" w:color="auto"/>
            <w:bottom w:val="none" w:sz="0" w:space="0" w:color="auto"/>
            <w:right w:val="none" w:sz="0" w:space="0" w:color="auto"/>
          </w:divBdr>
        </w:div>
        <w:div w:id="751976707">
          <w:marLeft w:val="0"/>
          <w:marRight w:val="0"/>
          <w:marTop w:val="0"/>
          <w:marBottom w:val="0"/>
          <w:divBdr>
            <w:top w:val="none" w:sz="0" w:space="0" w:color="auto"/>
            <w:left w:val="none" w:sz="0" w:space="0" w:color="auto"/>
            <w:bottom w:val="none" w:sz="0" w:space="0" w:color="auto"/>
            <w:right w:val="none" w:sz="0" w:space="0" w:color="auto"/>
          </w:divBdr>
        </w:div>
        <w:div w:id="966473883">
          <w:marLeft w:val="0"/>
          <w:marRight w:val="0"/>
          <w:marTop w:val="0"/>
          <w:marBottom w:val="0"/>
          <w:divBdr>
            <w:top w:val="none" w:sz="0" w:space="0" w:color="auto"/>
            <w:left w:val="none" w:sz="0" w:space="0" w:color="auto"/>
            <w:bottom w:val="none" w:sz="0" w:space="0" w:color="auto"/>
            <w:right w:val="none" w:sz="0" w:space="0" w:color="auto"/>
          </w:divBdr>
        </w:div>
        <w:div w:id="630090951">
          <w:marLeft w:val="0"/>
          <w:marRight w:val="0"/>
          <w:marTop w:val="0"/>
          <w:marBottom w:val="0"/>
          <w:divBdr>
            <w:top w:val="none" w:sz="0" w:space="0" w:color="auto"/>
            <w:left w:val="none" w:sz="0" w:space="0" w:color="auto"/>
            <w:bottom w:val="none" w:sz="0" w:space="0" w:color="auto"/>
            <w:right w:val="none" w:sz="0" w:space="0" w:color="auto"/>
          </w:divBdr>
        </w:div>
        <w:div w:id="948048320">
          <w:marLeft w:val="0"/>
          <w:marRight w:val="0"/>
          <w:marTop w:val="0"/>
          <w:marBottom w:val="0"/>
          <w:divBdr>
            <w:top w:val="none" w:sz="0" w:space="0" w:color="auto"/>
            <w:left w:val="none" w:sz="0" w:space="0" w:color="auto"/>
            <w:bottom w:val="none" w:sz="0" w:space="0" w:color="auto"/>
            <w:right w:val="none" w:sz="0" w:space="0" w:color="auto"/>
          </w:divBdr>
        </w:div>
        <w:div w:id="121307917">
          <w:marLeft w:val="0"/>
          <w:marRight w:val="0"/>
          <w:marTop w:val="0"/>
          <w:marBottom w:val="0"/>
          <w:divBdr>
            <w:top w:val="none" w:sz="0" w:space="0" w:color="auto"/>
            <w:left w:val="none" w:sz="0" w:space="0" w:color="auto"/>
            <w:bottom w:val="none" w:sz="0" w:space="0" w:color="auto"/>
            <w:right w:val="none" w:sz="0" w:space="0" w:color="auto"/>
          </w:divBdr>
        </w:div>
        <w:div w:id="45223743">
          <w:marLeft w:val="0"/>
          <w:marRight w:val="0"/>
          <w:marTop w:val="0"/>
          <w:marBottom w:val="0"/>
          <w:divBdr>
            <w:top w:val="none" w:sz="0" w:space="0" w:color="auto"/>
            <w:left w:val="none" w:sz="0" w:space="0" w:color="auto"/>
            <w:bottom w:val="none" w:sz="0" w:space="0" w:color="auto"/>
            <w:right w:val="none" w:sz="0" w:space="0" w:color="auto"/>
          </w:divBdr>
        </w:div>
        <w:div w:id="2105298836">
          <w:marLeft w:val="0"/>
          <w:marRight w:val="0"/>
          <w:marTop w:val="0"/>
          <w:marBottom w:val="0"/>
          <w:divBdr>
            <w:top w:val="none" w:sz="0" w:space="0" w:color="auto"/>
            <w:left w:val="none" w:sz="0" w:space="0" w:color="auto"/>
            <w:bottom w:val="none" w:sz="0" w:space="0" w:color="auto"/>
            <w:right w:val="none" w:sz="0" w:space="0" w:color="auto"/>
          </w:divBdr>
        </w:div>
        <w:div w:id="1950042608">
          <w:marLeft w:val="0"/>
          <w:marRight w:val="0"/>
          <w:marTop w:val="0"/>
          <w:marBottom w:val="0"/>
          <w:divBdr>
            <w:top w:val="none" w:sz="0" w:space="0" w:color="auto"/>
            <w:left w:val="none" w:sz="0" w:space="0" w:color="auto"/>
            <w:bottom w:val="none" w:sz="0" w:space="0" w:color="auto"/>
            <w:right w:val="none" w:sz="0" w:space="0" w:color="auto"/>
          </w:divBdr>
        </w:div>
        <w:div w:id="667099833">
          <w:marLeft w:val="0"/>
          <w:marRight w:val="0"/>
          <w:marTop w:val="0"/>
          <w:marBottom w:val="0"/>
          <w:divBdr>
            <w:top w:val="none" w:sz="0" w:space="0" w:color="auto"/>
            <w:left w:val="none" w:sz="0" w:space="0" w:color="auto"/>
            <w:bottom w:val="none" w:sz="0" w:space="0" w:color="auto"/>
            <w:right w:val="none" w:sz="0" w:space="0" w:color="auto"/>
          </w:divBdr>
        </w:div>
        <w:div w:id="802189599">
          <w:marLeft w:val="0"/>
          <w:marRight w:val="0"/>
          <w:marTop w:val="0"/>
          <w:marBottom w:val="0"/>
          <w:divBdr>
            <w:top w:val="none" w:sz="0" w:space="0" w:color="auto"/>
            <w:left w:val="none" w:sz="0" w:space="0" w:color="auto"/>
            <w:bottom w:val="none" w:sz="0" w:space="0" w:color="auto"/>
            <w:right w:val="none" w:sz="0" w:space="0" w:color="auto"/>
          </w:divBdr>
        </w:div>
        <w:div w:id="1528103588">
          <w:marLeft w:val="0"/>
          <w:marRight w:val="0"/>
          <w:marTop w:val="0"/>
          <w:marBottom w:val="0"/>
          <w:divBdr>
            <w:top w:val="none" w:sz="0" w:space="0" w:color="auto"/>
            <w:left w:val="none" w:sz="0" w:space="0" w:color="auto"/>
            <w:bottom w:val="none" w:sz="0" w:space="0" w:color="auto"/>
            <w:right w:val="none" w:sz="0" w:space="0" w:color="auto"/>
          </w:divBdr>
        </w:div>
        <w:div w:id="1553880023">
          <w:marLeft w:val="0"/>
          <w:marRight w:val="0"/>
          <w:marTop w:val="0"/>
          <w:marBottom w:val="0"/>
          <w:divBdr>
            <w:top w:val="none" w:sz="0" w:space="0" w:color="auto"/>
            <w:left w:val="none" w:sz="0" w:space="0" w:color="auto"/>
            <w:bottom w:val="none" w:sz="0" w:space="0" w:color="auto"/>
            <w:right w:val="none" w:sz="0" w:space="0" w:color="auto"/>
          </w:divBdr>
        </w:div>
        <w:div w:id="70011316">
          <w:marLeft w:val="0"/>
          <w:marRight w:val="0"/>
          <w:marTop w:val="0"/>
          <w:marBottom w:val="0"/>
          <w:divBdr>
            <w:top w:val="none" w:sz="0" w:space="0" w:color="auto"/>
            <w:left w:val="none" w:sz="0" w:space="0" w:color="auto"/>
            <w:bottom w:val="none" w:sz="0" w:space="0" w:color="auto"/>
            <w:right w:val="none" w:sz="0" w:space="0" w:color="auto"/>
          </w:divBdr>
        </w:div>
        <w:div w:id="170147242">
          <w:marLeft w:val="0"/>
          <w:marRight w:val="0"/>
          <w:marTop w:val="0"/>
          <w:marBottom w:val="0"/>
          <w:divBdr>
            <w:top w:val="none" w:sz="0" w:space="0" w:color="auto"/>
            <w:left w:val="none" w:sz="0" w:space="0" w:color="auto"/>
            <w:bottom w:val="none" w:sz="0" w:space="0" w:color="auto"/>
            <w:right w:val="none" w:sz="0" w:space="0" w:color="auto"/>
          </w:divBdr>
        </w:div>
        <w:div w:id="938947842">
          <w:marLeft w:val="0"/>
          <w:marRight w:val="0"/>
          <w:marTop w:val="0"/>
          <w:marBottom w:val="0"/>
          <w:divBdr>
            <w:top w:val="none" w:sz="0" w:space="0" w:color="auto"/>
            <w:left w:val="none" w:sz="0" w:space="0" w:color="auto"/>
            <w:bottom w:val="none" w:sz="0" w:space="0" w:color="auto"/>
            <w:right w:val="none" w:sz="0" w:space="0" w:color="auto"/>
          </w:divBdr>
        </w:div>
      </w:divsChild>
    </w:div>
    <w:div w:id="719329725">
      <w:bodyDiv w:val="1"/>
      <w:marLeft w:val="0"/>
      <w:marRight w:val="0"/>
      <w:marTop w:val="0"/>
      <w:marBottom w:val="0"/>
      <w:divBdr>
        <w:top w:val="none" w:sz="0" w:space="0" w:color="auto"/>
        <w:left w:val="none" w:sz="0" w:space="0" w:color="auto"/>
        <w:bottom w:val="none" w:sz="0" w:space="0" w:color="auto"/>
        <w:right w:val="none" w:sz="0" w:space="0" w:color="auto"/>
      </w:divBdr>
    </w:div>
    <w:div w:id="773599704">
      <w:bodyDiv w:val="1"/>
      <w:marLeft w:val="0"/>
      <w:marRight w:val="0"/>
      <w:marTop w:val="0"/>
      <w:marBottom w:val="0"/>
      <w:divBdr>
        <w:top w:val="none" w:sz="0" w:space="0" w:color="auto"/>
        <w:left w:val="none" w:sz="0" w:space="0" w:color="auto"/>
        <w:bottom w:val="none" w:sz="0" w:space="0" w:color="auto"/>
        <w:right w:val="none" w:sz="0" w:space="0" w:color="auto"/>
      </w:divBdr>
    </w:div>
    <w:div w:id="1051807061">
      <w:bodyDiv w:val="1"/>
      <w:marLeft w:val="0"/>
      <w:marRight w:val="0"/>
      <w:marTop w:val="0"/>
      <w:marBottom w:val="0"/>
      <w:divBdr>
        <w:top w:val="none" w:sz="0" w:space="0" w:color="auto"/>
        <w:left w:val="none" w:sz="0" w:space="0" w:color="auto"/>
        <w:bottom w:val="none" w:sz="0" w:space="0" w:color="auto"/>
        <w:right w:val="none" w:sz="0" w:space="0" w:color="auto"/>
      </w:divBdr>
    </w:div>
    <w:div w:id="1133445169">
      <w:bodyDiv w:val="1"/>
      <w:marLeft w:val="0"/>
      <w:marRight w:val="0"/>
      <w:marTop w:val="0"/>
      <w:marBottom w:val="0"/>
      <w:divBdr>
        <w:top w:val="none" w:sz="0" w:space="0" w:color="auto"/>
        <w:left w:val="none" w:sz="0" w:space="0" w:color="auto"/>
        <w:bottom w:val="none" w:sz="0" w:space="0" w:color="auto"/>
        <w:right w:val="none" w:sz="0" w:space="0" w:color="auto"/>
      </w:divBdr>
    </w:div>
    <w:div w:id="1253201970">
      <w:bodyDiv w:val="1"/>
      <w:marLeft w:val="0"/>
      <w:marRight w:val="0"/>
      <w:marTop w:val="0"/>
      <w:marBottom w:val="0"/>
      <w:divBdr>
        <w:top w:val="none" w:sz="0" w:space="0" w:color="auto"/>
        <w:left w:val="none" w:sz="0" w:space="0" w:color="auto"/>
        <w:bottom w:val="none" w:sz="0" w:space="0" w:color="auto"/>
        <w:right w:val="none" w:sz="0" w:space="0" w:color="auto"/>
      </w:divBdr>
    </w:div>
    <w:div w:id="1263994693">
      <w:bodyDiv w:val="1"/>
      <w:marLeft w:val="0"/>
      <w:marRight w:val="0"/>
      <w:marTop w:val="0"/>
      <w:marBottom w:val="0"/>
      <w:divBdr>
        <w:top w:val="none" w:sz="0" w:space="0" w:color="auto"/>
        <w:left w:val="none" w:sz="0" w:space="0" w:color="auto"/>
        <w:bottom w:val="none" w:sz="0" w:space="0" w:color="auto"/>
        <w:right w:val="none" w:sz="0" w:space="0" w:color="auto"/>
      </w:divBdr>
    </w:div>
    <w:div w:id="1286690986">
      <w:bodyDiv w:val="1"/>
      <w:marLeft w:val="0"/>
      <w:marRight w:val="0"/>
      <w:marTop w:val="0"/>
      <w:marBottom w:val="0"/>
      <w:divBdr>
        <w:top w:val="none" w:sz="0" w:space="0" w:color="auto"/>
        <w:left w:val="none" w:sz="0" w:space="0" w:color="auto"/>
        <w:bottom w:val="none" w:sz="0" w:space="0" w:color="auto"/>
        <w:right w:val="none" w:sz="0" w:space="0" w:color="auto"/>
      </w:divBdr>
    </w:div>
    <w:div w:id="1348866862">
      <w:bodyDiv w:val="1"/>
      <w:marLeft w:val="0"/>
      <w:marRight w:val="0"/>
      <w:marTop w:val="0"/>
      <w:marBottom w:val="0"/>
      <w:divBdr>
        <w:top w:val="none" w:sz="0" w:space="0" w:color="auto"/>
        <w:left w:val="none" w:sz="0" w:space="0" w:color="auto"/>
        <w:bottom w:val="none" w:sz="0" w:space="0" w:color="auto"/>
        <w:right w:val="none" w:sz="0" w:space="0" w:color="auto"/>
      </w:divBdr>
    </w:div>
    <w:div w:id="1422676930">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20591628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wimming.org/swimengland/updated-resources-swimming-inclusion/" TargetMode="External"/><Relationship Id="rId21" Type="http://schemas.openxmlformats.org/officeDocument/2006/relationships/hyperlink" Target="https://25789256.fs1.hubspotusercontent-eu1.net/hubfs/25789256/Charter%20Resource%20Pack/SE%20-%20Wall%20Planner%20Faith%20Calendar%202023.pdf?utm_medium=email&amp;_hsmi=71432708&amp;_hsenc=p2ANqtz--H2nSkg8J5I6HXnPJOdpIEzNe8pK1Bd8uV_CtVTfOvJw4sCYCkoLe1n5jBozDI_FVJ66YgutQejBsl-Raj_5ydvjuIvQ&amp;utm_content=71432708&amp;utm_source=hs_automation" TargetMode="External"/><Relationship Id="rId42" Type="http://schemas.openxmlformats.org/officeDocument/2006/relationships/hyperlink" Target="https://video.swimming.org/learn-to-swim-minis" TargetMode="External"/><Relationship Id="rId47" Type="http://schemas.openxmlformats.org/officeDocument/2006/relationships/image" Target="media/image6.png"/><Relationship Id="rId63" Type="http://schemas.openxmlformats.org/officeDocument/2006/relationships/hyperlink" Target="https://www.disabilityrightsuk.org/social-model-disability-language" TargetMode="External"/><Relationship Id="rId68" Type="http://schemas.openxmlformats.org/officeDocument/2006/relationships/hyperlink" Target="mailto:equality@swimming.org"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swimming.org/swimengland/health-and-wellbeing-benefits-of-swimming/" TargetMode="External"/><Relationship Id="rId11" Type="http://schemas.openxmlformats.org/officeDocument/2006/relationships/footer" Target="footer2.xml"/><Relationship Id="rId24" Type="http://schemas.openxmlformats.org/officeDocument/2006/relationships/hyperlink" Target="mailto:volunteering@swimming.org" TargetMode="External"/><Relationship Id="rId32" Type="http://schemas.openxmlformats.org/officeDocument/2006/relationships/hyperlink" Target="https://www.swimming.org/ios/cpds-supporting/" TargetMode="External"/><Relationship Id="rId37" Type="http://schemas.openxmlformats.org/officeDocument/2006/relationships/hyperlink" Target="https://www.swimming.org/swimengland/frontiers-toolkit/" TargetMode="External"/><Relationship Id="rId40" Type="http://schemas.openxmlformats.org/officeDocument/2006/relationships/hyperlink" Target="https://forms.swimming.org/england-swims-research-2022/?_gl=1*130xxst*_ga*MTU3OTkwMDYzOC4xNjg1NjA4NDI5*_ga_JM2EH8C94N*MTY4NTcwODg5MS4xLjAuMTY4NTcwODkwNC40Ny4wLjA." TargetMode="External"/><Relationship Id="rId45" Type="http://schemas.openxmlformats.org/officeDocument/2006/relationships/hyperlink" Target="mailto:equality@swimming.org?subject=Equality%20Enquiry" TargetMode="External"/><Relationship Id="rId53" Type="http://schemas.openxmlformats.org/officeDocument/2006/relationships/hyperlink" Target="https://www.swimming.org/swimengland/michael-gunning-pride-month/" TargetMode="External"/><Relationship Id="rId58" Type="http://schemas.openxmlformats.org/officeDocument/2006/relationships/hyperlink" Target="https://www.mind.org.uk/media/12369/mental-health-in-elite-sport-report-2022-vf.pdf" TargetMode="External"/><Relationship Id="rId66" Type="http://schemas.openxmlformats.org/officeDocument/2006/relationships/hyperlink" Target="mailto:equality@swimming.org" TargetMode="External"/><Relationship Id="rId5" Type="http://schemas.openxmlformats.org/officeDocument/2006/relationships/webSettings" Target="webSettings.xml"/><Relationship Id="rId61" Type="http://schemas.openxmlformats.org/officeDocument/2006/relationships/hyperlink" Target="https://www.swimming.org/sport/mental-health-advice-swimmers/" TargetMode="External"/><Relationship Id="rId19" Type="http://schemas.openxmlformats.org/officeDocument/2006/relationships/hyperlink" Target="https://www.swimming.org/ios/course-information/foundations-of-inclusivity/" TargetMode="External"/><Relationship Id="rId14" Type="http://schemas.openxmlformats.org/officeDocument/2006/relationships/hyperlink" Target="mailto:equality@swimming.org?subject=Equality%20Enquiry" TargetMode="External"/><Relationship Id="rId22" Type="http://schemas.openxmlformats.org/officeDocument/2006/relationships/hyperlink" Target="mailto:equality@swimming.org?subject=Equality%20Enquiry" TargetMode="External"/><Relationship Id="rId27" Type="http://schemas.openxmlformats.org/officeDocument/2006/relationships/hyperlink" Target="https://www.swimming.org/library/documents/5558/download" TargetMode="External"/><Relationship Id="rId30" Type="http://schemas.openxmlformats.org/officeDocument/2006/relationships/hyperlink" Target="https://www.sportenglandclubmatters.com/tools2/inclusion-club-hub/" TargetMode="External"/><Relationship Id="rId35" Type="http://schemas.openxmlformats.org/officeDocument/2006/relationships/hyperlink" Target="https://www.ukcoaching.org/courses/elearning-courses/coaching-people-with-a-visual-impairment" TargetMode="External"/><Relationship Id="rId43" Type="http://schemas.openxmlformats.org/officeDocument/2006/relationships/hyperlink" Target="https://www.youtube.com/watch?v=q94d6K1qqCw" TargetMode="External"/><Relationship Id="rId48" Type="http://schemas.openxmlformats.org/officeDocument/2006/relationships/hyperlink" Target="https://pridesports.org.uk/wp-content/uploads/2019/05/Non-binary.pdf" TargetMode="External"/><Relationship Id="rId56" Type="http://schemas.openxmlformats.org/officeDocument/2006/relationships/hyperlink" Target="https://www.mind.org.uk/about-us/our-policy-work/sport-physical-activity-and-mental-health/resources/mental-health-and-physical-activity-toolkit/" TargetMode="External"/><Relationship Id="rId64" Type="http://schemas.openxmlformats.org/officeDocument/2006/relationships/hyperlink" Target="http://www.sportingequals.org.uk/news-and-blogs/sporting-equals-bame-terminology-survey-statement.html" TargetMode="External"/><Relationship Id="rId69" Type="http://schemas.openxmlformats.org/officeDocument/2006/relationships/header" Target="header3.xml"/><Relationship Id="rId8" Type="http://schemas.openxmlformats.org/officeDocument/2006/relationships/header" Target="header1.xml"/><Relationship Id="rId51" Type="http://schemas.openxmlformats.org/officeDocument/2006/relationships/hyperlink" Target="https://www.swimming.org/openwater/kate-gillwood-open-water-pride-month/"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swimming.org/swimengland/diversity-inclusion-action-plan-2022/" TargetMode="External"/><Relationship Id="rId25" Type="http://schemas.openxmlformats.org/officeDocument/2006/relationships/hyperlink" Target="mailto:equality@swimming.org?subject=Equality%20Enquiry" TargetMode="External"/><Relationship Id="rId33" Type="http://schemas.openxmlformats.org/officeDocument/2006/relationships/hyperlink" Target="https://www.swimming.org/ios/course-information/introduction-supporting-swimmers-long-term-health-conditions/" TargetMode="External"/><Relationship Id="rId38" Type="http://schemas.openxmlformats.org/officeDocument/2006/relationships/hyperlink" Target="https://www.sportingequals.org.uk/support-us/commit-to-signing-our-charter.html" TargetMode="External"/><Relationship Id="rId46" Type="http://schemas.openxmlformats.org/officeDocument/2006/relationships/hyperlink" Target="mailto:equality@swimming.org?subject=Equality%20Enquiry" TargetMode="External"/><Relationship Id="rId59" Type="http://schemas.openxmlformats.org/officeDocument/2006/relationships/hyperlink" Target="https://www.ukcoaching.org/courses/elearning-courses/mental-health-awareness-for-sport-plus" TargetMode="External"/><Relationship Id="rId67" Type="http://schemas.openxmlformats.org/officeDocument/2006/relationships/image" Target="media/image7.jpeg"/><Relationship Id="rId20" Type="http://schemas.openxmlformats.org/officeDocument/2006/relationships/hyperlink" Target="https://www.inclusiveemployers.co.uk/diversity-calendar/" TargetMode="External"/><Relationship Id="rId41" Type="http://schemas.openxmlformats.org/officeDocument/2006/relationships/hyperlink" Target="https://www.swimming.org/swimengland/swim-england-release-ramadan-guidance/" TargetMode="External"/><Relationship Id="rId54" Type="http://schemas.openxmlformats.org/officeDocument/2006/relationships/hyperlink" Target="https://www.swimming.org/diving/rich-robinson-pride-month/" TargetMode="External"/><Relationship Id="rId62" Type="http://schemas.openxmlformats.org/officeDocument/2006/relationships/hyperlink" Target="https://www.swimming.org/swimengland/swimmark-accreditation-for-clubs/"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wimming.org/swimengland/inclusion/" TargetMode="External"/><Relationship Id="rId23" Type="http://schemas.openxmlformats.org/officeDocument/2006/relationships/hyperlink" Target="https://www.swimming.org/swimengland/good-club-guides/" TargetMode="External"/><Relationship Id="rId28" Type="http://schemas.openxmlformats.org/officeDocument/2006/relationships/hyperlink" Target="https://www.swimming.org/swimengland/health-and-wellbeing/" TargetMode="External"/><Relationship Id="rId36" Type="http://schemas.openxmlformats.org/officeDocument/2006/relationships/hyperlink" Target="https://www.activityalliance.org.uk/assets/000/000/020/EFDS_Inclusive_comms_guide_accessible_PDF_APRIL_2014_FINAL%281%29_original.pdf?1456915910" TargetMode="External"/><Relationship Id="rId49" Type="http://schemas.openxmlformats.org/officeDocument/2006/relationships/hyperlink" Target="https://sportsmedialgbt.com/wp-content/uploads/2019/10/RainbowReady.pdf" TargetMode="External"/><Relationship Id="rId57" Type="http://schemas.openxmlformats.org/officeDocument/2006/relationships/hyperlink" Target="https://www.mind.org.uk/media-a/6090/mental-health-champion-toolkit-full-version.pdf" TargetMode="External"/><Relationship Id="rId10" Type="http://schemas.openxmlformats.org/officeDocument/2006/relationships/header" Target="header2.xml"/><Relationship Id="rId31" Type="http://schemas.openxmlformats.org/officeDocument/2006/relationships/hyperlink" Target="https://www.activityalliance.org.uk/resources" TargetMode="External"/><Relationship Id="rId44" Type="http://schemas.openxmlformats.org/officeDocument/2006/relationships/hyperlink" Target="https://25789256.fs1.hubspotusercontent-eu1.net/hubfs/25789256/Charter%20Resource%20Pack/Ethnically%20Diverse%20Marketing.pdf?utm_medium=email&amp;_hsmi=71432708&amp;_hsenc=p2ANqtz--utHEHNN-NzwcLhCrCUvhOquIfFJovcflmmWHa-jmMgB93JtEBtd7hdnEMq9mhj1ZK5l6BJh4Ib4PsDJBai07SuoGf2Q&amp;utm_content=71432708&amp;utm_source=hs_automation" TargetMode="External"/><Relationship Id="rId52" Type="http://schemas.openxmlformats.org/officeDocument/2006/relationships/hyperlink" Target="https://www.swimming.org/artistic-swimming/pride-month-stephanie-ramsay/" TargetMode="External"/><Relationship Id="rId60" Type="http://schemas.openxmlformats.org/officeDocument/2006/relationships/hyperlink" Target="https://www.swimming.org/justswim/swimming-improves-mental-health/" TargetMode="External"/><Relationship Id="rId65" Type="http://schemas.openxmlformats.org/officeDocument/2006/relationships/hyperlink" Target="https://www.stonewall.org.uk/help-advice/faqs-and-glossary/glossary-terms"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swimming.org/swimengland/access-aquatics-strategy-launched/" TargetMode="External"/><Relationship Id="rId18" Type="http://schemas.openxmlformats.org/officeDocument/2006/relationships/hyperlink" Target="https://www.swimming.org/swimengland/inclusion/" TargetMode="External"/><Relationship Id="rId39" Type="http://schemas.openxmlformats.org/officeDocument/2006/relationships/hyperlink" Target="https://www.swimming.org/swimengland/england-swims-research-findings/" TargetMode="External"/><Relationship Id="rId34" Type="http://schemas.openxmlformats.org/officeDocument/2006/relationships/hyperlink" Target="https://www.ukcoaching.org/courses/elearning-courses/inclusive-activity-programme" TargetMode="External"/><Relationship Id="rId50" Type="http://schemas.openxmlformats.org/officeDocument/2006/relationships/hyperlink" Target="https://www.swimming.org/swimengland/pride-in-water-josh-devine/" TargetMode="External"/><Relationship Id="rId55" Type="http://schemas.openxmlformats.org/officeDocument/2006/relationships/hyperlink" Target="https://dc6a8y1hv5xxq.cloudfront.net/c8daaea399c90f958267929c3aad2883?response-content-disposition=attachment%3Bfilename%3D%22Mental%20health%20and%20swimming.pdf%22&amp;Expires=1686234039&amp;Signature=l-owQ-HF9KBccAnH1UE-lRFMp5vl4QdYBKizxjrD3jBxuJ3towsKo7sGxKE7ct10NOOk2L-Jhp2wgs~qERJkaMIa-puic~se01z~rv7mpKNj9MX5gCng31HPVGYhOaZc7TQwQLXKj39Y-z31b7LNxvTdINEVAjgjQfFM7q3Th3sSG1RwNcexn4FAnQ6EjBDlSsgsZABjAUgVgsZg8F1jmnLSWShbjBs0HQQUOf0IhIKZkx7RIqZ-2uQftkn6yGJVhLz29B56T1SzlNW20sYSdrpzKwOdxQf2DiWvcK8ZtMrcQdbEPGZOCkeEg8jI57Xkp9fjsSKD0sM8lJDXclpzPQ__&amp;Key-Pair-Id=APKAISHYQZLOHKRARIX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nesl\AppData\Local\Microsoft\Windows\Temporary%20Internet%20Files\Content.IE5\11ZMDF28\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9D57B1D-A7E4-4B94-8F67-8E1534003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25</TotalTime>
  <Pages>24</Pages>
  <Words>8157</Words>
  <Characters>46498</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54546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Daniel Richardson</cp:lastModifiedBy>
  <cp:revision>9</cp:revision>
  <cp:lastPrinted>2023-08-03T13:29:00Z</cp:lastPrinted>
  <dcterms:created xsi:type="dcterms:W3CDTF">2023-09-25T11:05:00Z</dcterms:created>
  <dcterms:modified xsi:type="dcterms:W3CDTF">2024-03-22T16:01:00Z</dcterms:modified>
</cp:coreProperties>
</file>