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8641" w14:textId="443BD845" w:rsidR="00257FE3" w:rsidRPr="006C5451" w:rsidRDefault="00953248" w:rsidP="00143104">
      <w:pPr>
        <w:pStyle w:val="Heading1"/>
      </w:pPr>
      <w:r>
        <w:t>How to stay on track</w:t>
      </w:r>
    </w:p>
    <w:p w14:paraId="668128E0" w14:textId="77777777" w:rsidR="00257FE3" w:rsidRPr="006C5451" w:rsidRDefault="00257FE3" w:rsidP="00143104">
      <w:pPr>
        <w:pStyle w:val="Style1"/>
        <w:rPr>
          <w:lang w:val="en-GB"/>
        </w:rPr>
      </w:pPr>
    </w:p>
    <w:p w14:paraId="413D1D07" w14:textId="0A1AC82A" w:rsidR="00257FE3" w:rsidRPr="006C5451" w:rsidRDefault="00953248" w:rsidP="00143104">
      <w:pPr>
        <w:pStyle w:val="Heading2"/>
      </w:pPr>
      <w:r>
        <w:t xml:space="preserve">Goals template </w:t>
      </w:r>
    </w:p>
    <w:p w14:paraId="608F6231" w14:textId="77777777" w:rsidR="00257FE3" w:rsidRPr="006C5451" w:rsidRDefault="00257FE3" w:rsidP="00CF026C">
      <w:pPr>
        <w:pStyle w:val="BodyText1"/>
        <w:rPr>
          <w:lang w:val="en-GB"/>
        </w:rPr>
      </w:pPr>
    </w:p>
    <w:tbl>
      <w:tblPr>
        <w:tblStyle w:val="SwimEnglandtable"/>
        <w:tblW w:w="9405" w:type="dxa"/>
        <w:tblLook w:val="04A0" w:firstRow="1" w:lastRow="0" w:firstColumn="1" w:lastColumn="0" w:noHBand="0" w:noVBand="1"/>
      </w:tblPr>
      <w:tblGrid>
        <w:gridCol w:w="1929"/>
        <w:gridCol w:w="1929"/>
        <w:gridCol w:w="2511"/>
        <w:gridCol w:w="3036"/>
      </w:tblGrid>
      <w:tr w:rsidR="00953248" w:rsidRPr="006C5451" w14:paraId="7F46BDD5" w14:textId="77777777" w:rsidTr="009532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2"/>
        </w:trPr>
        <w:tc>
          <w:tcPr>
            <w:tcW w:w="1929" w:type="dxa"/>
          </w:tcPr>
          <w:p w14:paraId="77B6EB08" w14:textId="62828E5D" w:rsidR="00953248" w:rsidRPr="006C5451" w:rsidRDefault="00953248" w:rsidP="00953248">
            <w:pPr>
              <w:pStyle w:val="Tableheadersbar"/>
              <w:jc w:val="center"/>
            </w:pPr>
            <w:r w:rsidRPr="001F0895">
              <w:t xml:space="preserve">Area </w:t>
            </w:r>
            <w:r w:rsidR="00E82BD9">
              <w:t>t</w:t>
            </w:r>
            <w:r w:rsidRPr="001F0895">
              <w:t xml:space="preserve">o </w:t>
            </w:r>
            <w:r w:rsidR="00E82BD9">
              <w:t>w</w:t>
            </w:r>
            <w:r w:rsidRPr="001F0895">
              <w:t xml:space="preserve">ork </w:t>
            </w:r>
            <w:r w:rsidR="00E82BD9">
              <w:t>o</w:t>
            </w:r>
            <w:r w:rsidRPr="001F0895">
              <w:t xml:space="preserve">n </w:t>
            </w:r>
            <w:r w:rsidR="00E82BD9">
              <w:t>f</w:t>
            </w:r>
            <w:r w:rsidRPr="001F0895">
              <w:t xml:space="preserve">rom </w:t>
            </w:r>
            <w:r w:rsidR="00E82BD9">
              <w:t>r</w:t>
            </w:r>
            <w:r w:rsidRPr="001F0895">
              <w:t>eflection</w:t>
            </w:r>
          </w:p>
        </w:tc>
        <w:tc>
          <w:tcPr>
            <w:tcW w:w="1929" w:type="dxa"/>
          </w:tcPr>
          <w:p w14:paraId="3F638E10" w14:textId="2034B370" w:rsidR="00953248" w:rsidRPr="006C5451" w:rsidRDefault="00953248" w:rsidP="00953248">
            <w:pPr>
              <w:pStyle w:val="Tableheadersbar"/>
              <w:jc w:val="center"/>
            </w:pPr>
            <w:r w:rsidRPr="001F0895">
              <w:t xml:space="preserve">Process </w:t>
            </w:r>
            <w:r w:rsidR="00E82BD9">
              <w:t>g</w:t>
            </w:r>
            <w:r w:rsidRPr="001F0895">
              <w:t>oal</w:t>
            </w:r>
          </w:p>
        </w:tc>
        <w:tc>
          <w:tcPr>
            <w:tcW w:w="2511" w:type="dxa"/>
          </w:tcPr>
          <w:p w14:paraId="694DD4E6" w14:textId="17A3E6CC" w:rsidR="00953248" w:rsidRPr="006C5451" w:rsidRDefault="00953248" w:rsidP="00953248">
            <w:pPr>
              <w:pStyle w:val="Tableheadersbar"/>
              <w:jc w:val="center"/>
            </w:pPr>
            <w:r w:rsidRPr="001F0895">
              <w:t xml:space="preserve">How </w:t>
            </w:r>
            <w:r w:rsidR="00E82BD9">
              <w:t>o</w:t>
            </w:r>
            <w:r w:rsidRPr="001F0895">
              <w:t>ften?</w:t>
            </w:r>
          </w:p>
        </w:tc>
        <w:tc>
          <w:tcPr>
            <w:tcW w:w="3036" w:type="dxa"/>
          </w:tcPr>
          <w:p w14:paraId="69ED7AA1" w14:textId="1373F230" w:rsidR="00953248" w:rsidRPr="006C5451" w:rsidRDefault="00953248" w:rsidP="00953248">
            <w:pPr>
              <w:pStyle w:val="Tableheadersbar"/>
              <w:jc w:val="center"/>
            </w:pPr>
            <w:r w:rsidRPr="001F0895">
              <w:t xml:space="preserve">Progress </w:t>
            </w:r>
            <w:r w:rsidR="00E82BD9">
              <w:t>n</w:t>
            </w:r>
            <w:r w:rsidRPr="001F0895">
              <w:t>otes</w:t>
            </w:r>
          </w:p>
        </w:tc>
      </w:tr>
      <w:tr w:rsidR="00953248" w:rsidRPr="006C5451" w14:paraId="0A7589B5" w14:textId="77777777" w:rsidTr="009532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5"/>
        </w:trPr>
        <w:tc>
          <w:tcPr>
            <w:tcW w:w="1929" w:type="dxa"/>
          </w:tcPr>
          <w:p w14:paraId="57ED8359" w14:textId="4AE51837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Turns</w:t>
            </w:r>
          </w:p>
        </w:tc>
        <w:tc>
          <w:tcPr>
            <w:tcW w:w="1929" w:type="dxa"/>
          </w:tcPr>
          <w:p w14:paraId="4DD4C79F" w14:textId="1052F50D" w:rsidR="00953248" w:rsidRPr="006C5451" w:rsidRDefault="00953248" w:rsidP="00953248">
            <w:pPr>
              <w:pStyle w:val="Tablecontent"/>
              <w:rPr>
                <w:lang w:val="en-GB"/>
              </w:rPr>
            </w:pPr>
            <w:r>
              <w:t xml:space="preserve">e.g. </w:t>
            </w:r>
            <w:r w:rsidRPr="001F0895">
              <w:t>Focus on streamlining off every wall</w:t>
            </w:r>
          </w:p>
        </w:tc>
        <w:tc>
          <w:tcPr>
            <w:tcW w:w="2511" w:type="dxa"/>
          </w:tcPr>
          <w:p w14:paraId="76FAF3E1" w14:textId="6B05A666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3x per week</w:t>
            </w:r>
          </w:p>
        </w:tc>
        <w:tc>
          <w:tcPr>
            <w:tcW w:w="3036" w:type="dxa"/>
          </w:tcPr>
          <w:p w14:paraId="146AE5C5" w14:textId="77777777" w:rsidR="00953248" w:rsidRPr="006C5451" w:rsidRDefault="00953248" w:rsidP="00953248">
            <w:pPr>
              <w:pStyle w:val="Tablecontent"/>
              <w:rPr>
                <w:lang w:val="en-GB"/>
              </w:rPr>
            </w:pPr>
          </w:p>
        </w:tc>
      </w:tr>
      <w:tr w:rsidR="00C154FD" w:rsidRPr="006C5451" w14:paraId="2E5B82D8" w14:textId="77777777" w:rsidTr="009532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7"/>
        </w:trPr>
        <w:tc>
          <w:tcPr>
            <w:tcW w:w="1929" w:type="dxa"/>
          </w:tcPr>
          <w:p w14:paraId="5A30A411" w14:textId="33367BE7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Penalty taking</w:t>
            </w:r>
          </w:p>
        </w:tc>
        <w:tc>
          <w:tcPr>
            <w:tcW w:w="1929" w:type="dxa"/>
          </w:tcPr>
          <w:p w14:paraId="17130CAD" w14:textId="48086E44" w:rsidR="00953248" w:rsidRPr="006C5451" w:rsidRDefault="00953248" w:rsidP="00953248">
            <w:pPr>
              <w:pStyle w:val="Tablecontent"/>
              <w:rPr>
                <w:lang w:val="en-GB"/>
              </w:rPr>
            </w:pPr>
            <w:r>
              <w:t xml:space="preserve">e.g. </w:t>
            </w:r>
            <w:r w:rsidRPr="001F0895">
              <w:t>Practice penalt</w:t>
            </w:r>
            <w:r w:rsidR="000F3401">
              <w:t>ies</w:t>
            </w:r>
            <w:r w:rsidRPr="001F0895">
              <w:t xml:space="preserve"> scoring at least 3 goals each session</w:t>
            </w:r>
          </w:p>
        </w:tc>
        <w:tc>
          <w:tcPr>
            <w:tcW w:w="2511" w:type="dxa"/>
          </w:tcPr>
          <w:p w14:paraId="50D9FCEC" w14:textId="621EE5C4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3x per week</w:t>
            </w:r>
          </w:p>
        </w:tc>
        <w:tc>
          <w:tcPr>
            <w:tcW w:w="3036" w:type="dxa"/>
          </w:tcPr>
          <w:p w14:paraId="55C8CCCA" w14:textId="77777777" w:rsidR="00953248" w:rsidRPr="006C5451" w:rsidRDefault="00953248" w:rsidP="00953248">
            <w:pPr>
              <w:pStyle w:val="Tablecontent"/>
              <w:rPr>
                <w:lang w:val="en-GB"/>
              </w:rPr>
            </w:pPr>
          </w:p>
        </w:tc>
      </w:tr>
      <w:tr w:rsidR="00953248" w:rsidRPr="006C5451" w14:paraId="5B478103" w14:textId="77777777" w:rsidTr="009532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3"/>
        </w:trPr>
        <w:tc>
          <w:tcPr>
            <w:tcW w:w="1929" w:type="dxa"/>
          </w:tcPr>
          <w:p w14:paraId="507159EE" w14:textId="47272FA9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Hurdle step</w:t>
            </w:r>
          </w:p>
        </w:tc>
        <w:tc>
          <w:tcPr>
            <w:tcW w:w="1929" w:type="dxa"/>
          </w:tcPr>
          <w:p w14:paraId="2793CEE3" w14:textId="5661713C" w:rsidR="00953248" w:rsidRPr="006C5451" w:rsidRDefault="00953248" w:rsidP="00953248">
            <w:pPr>
              <w:pStyle w:val="Tablecontent"/>
              <w:rPr>
                <w:lang w:val="en-GB"/>
              </w:rPr>
            </w:pPr>
            <w:r>
              <w:t>e.g.</w:t>
            </w:r>
            <w:r w:rsidRPr="001F0895">
              <w:t xml:space="preserve"> </w:t>
            </w:r>
            <w:r w:rsidR="00C154FD">
              <w:t>L</w:t>
            </w:r>
            <w:r w:rsidRPr="001F0895">
              <w:t>and my hurdle step with my weight evenly over both feet before the jump</w:t>
            </w:r>
          </w:p>
        </w:tc>
        <w:tc>
          <w:tcPr>
            <w:tcW w:w="2511" w:type="dxa"/>
          </w:tcPr>
          <w:p w14:paraId="6C74A29E" w14:textId="4313FE21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10</w:t>
            </w:r>
            <w:r w:rsidR="005840D7">
              <w:t xml:space="preserve">x </w:t>
            </w:r>
            <w:r w:rsidRPr="001F0895">
              <w:t>per training session</w:t>
            </w:r>
          </w:p>
        </w:tc>
        <w:tc>
          <w:tcPr>
            <w:tcW w:w="3036" w:type="dxa"/>
          </w:tcPr>
          <w:p w14:paraId="518F8487" w14:textId="77777777" w:rsidR="00953248" w:rsidRPr="006C5451" w:rsidRDefault="00953248" w:rsidP="00953248">
            <w:pPr>
              <w:pStyle w:val="Tablecontent"/>
              <w:rPr>
                <w:lang w:val="en-GB"/>
              </w:rPr>
            </w:pPr>
          </w:p>
        </w:tc>
      </w:tr>
      <w:tr w:rsidR="00953248" w:rsidRPr="006C5451" w14:paraId="10C88356" w14:textId="77777777" w:rsidTr="009532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03"/>
        </w:trPr>
        <w:tc>
          <w:tcPr>
            <w:tcW w:w="1929" w:type="dxa"/>
          </w:tcPr>
          <w:p w14:paraId="0F7BA13F" w14:textId="3A8BA283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Body position in vertical position</w:t>
            </w:r>
          </w:p>
        </w:tc>
        <w:tc>
          <w:tcPr>
            <w:tcW w:w="1929" w:type="dxa"/>
          </w:tcPr>
          <w:p w14:paraId="14E5AB42" w14:textId="1CEB6505" w:rsidR="00953248" w:rsidRPr="006C5451" w:rsidRDefault="00953248" w:rsidP="00953248">
            <w:pPr>
              <w:pStyle w:val="Tablecontent"/>
              <w:rPr>
                <w:lang w:val="en-GB"/>
              </w:rPr>
            </w:pPr>
            <w:r>
              <w:t xml:space="preserve">e.g. </w:t>
            </w:r>
            <w:r w:rsidRPr="001F0895">
              <w:t>Maintain a straight line from toes to hips in vertical position</w:t>
            </w:r>
          </w:p>
        </w:tc>
        <w:tc>
          <w:tcPr>
            <w:tcW w:w="2511" w:type="dxa"/>
          </w:tcPr>
          <w:p w14:paraId="49E7AD63" w14:textId="315FFCC7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Practice for at least 15 minutes per session in the warm up</w:t>
            </w:r>
          </w:p>
        </w:tc>
        <w:tc>
          <w:tcPr>
            <w:tcW w:w="3036" w:type="dxa"/>
          </w:tcPr>
          <w:p w14:paraId="57F38176" w14:textId="77777777" w:rsidR="00953248" w:rsidRPr="006C5451" w:rsidRDefault="00953248" w:rsidP="00953248">
            <w:pPr>
              <w:pStyle w:val="Tablecontent"/>
              <w:rPr>
                <w:lang w:val="en-GB"/>
              </w:rPr>
            </w:pPr>
          </w:p>
        </w:tc>
      </w:tr>
      <w:tr w:rsidR="00953248" w:rsidRPr="006C5451" w14:paraId="63F2AB7D" w14:textId="77777777" w:rsidTr="009532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5"/>
        </w:trPr>
        <w:tc>
          <w:tcPr>
            <w:tcW w:w="1929" w:type="dxa"/>
          </w:tcPr>
          <w:p w14:paraId="6AFBF5FE" w14:textId="22B9F1FA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 xml:space="preserve">Upper </w:t>
            </w:r>
            <w:r w:rsidR="00E82BD9">
              <w:t>b</w:t>
            </w:r>
            <w:r w:rsidRPr="001F0895">
              <w:t xml:space="preserve">ody </w:t>
            </w:r>
            <w:r w:rsidR="00E82BD9">
              <w:t>s</w:t>
            </w:r>
            <w:r w:rsidRPr="001F0895">
              <w:t>trength</w:t>
            </w:r>
          </w:p>
        </w:tc>
        <w:tc>
          <w:tcPr>
            <w:tcW w:w="1929" w:type="dxa"/>
          </w:tcPr>
          <w:p w14:paraId="5F19020A" w14:textId="1B981C40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 xml:space="preserve">e.g. </w:t>
            </w:r>
            <w:r w:rsidR="004C6A26">
              <w:t>N</w:t>
            </w:r>
            <w:r w:rsidRPr="001F0895">
              <w:t>ew upper body gym program</w:t>
            </w:r>
            <w:r w:rsidR="00100BBE">
              <w:t>me</w:t>
            </w:r>
          </w:p>
        </w:tc>
        <w:tc>
          <w:tcPr>
            <w:tcW w:w="2511" w:type="dxa"/>
          </w:tcPr>
          <w:p w14:paraId="5D7021B5" w14:textId="0A7BB1C7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3x per week</w:t>
            </w:r>
          </w:p>
        </w:tc>
        <w:tc>
          <w:tcPr>
            <w:tcW w:w="3036" w:type="dxa"/>
          </w:tcPr>
          <w:p w14:paraId="31CA020F" w14:textId="77777777" w:rsidR="00953248" w:rsidRPr="006C5451" w:rsidRDefault="00953248" w:rsidP="00953248">
            <w:pPr>
              <w:pStyle w:val="Tablecontent"/>
              <w:rPr>
                <w:lang w:val="en-GB"/>
              </w:rPr>
            </w:pPr>
          </w:p>
        </w:tc>
      </w:tr>
      <w:tr w:rsidR="00953248" w:rsidRPr="006C5451" w14:paraId="57F08033" w14:textId="77777777" w:rsidTr="009532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5"/>
        </w:trPr>
        <w:tc>
          <w:tcPr>
            <w:tcW w:w="1929" w:type="dxa"/>
          </w:tcPr>
          <w:p w14:paraId="49504F0D" w14:textId="65C979DD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Resilience during hard training sessions</w:t>
            </w:r>
          </w:p>
        </w:tc>
        <w:tc>
          <w:tcPr>
            <w:tcW w:w="1929" w:type="dxa"/>
          </w:tcPr>
          <w:p w14:paraId="28F581D0" w14:textId="030E4B70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 xml:space="preserve">e.g. </w:t>
            </w:r>
            <w:r w:rsidR="00C154FD">
              <w:t>P</w:t>
            </w:r>
            <w:r w:rsidRPr="001F0895">
              <w:t>ositive self-talk mantra created</w:t>
            </w:r>
          </w:p>
        </w:tc>
        <w:tc>
          <w:tcPr>
            <w:tcW w:w="2511" w:type="dxa"/>
          </w:tcPr>
          <w:p w14:paraId="6D81C51A" w14:textId="488886EC" w:rsidR="00953248" w:rsidRPr="006C5451" w:rsidRDefault="00953248" w:rsidP="00953248">
            <w:pPr>
              <w:pStyle w:val="Tablecontent"/>
              <w:rPr>
                <w:lang w:val="en-GB"/>
              </w:rPr>
            </w:pPr>
            <w:r w:rsidRPr="001F0895">
              <w:t>Repeat before and during hard training sessions</w:t>
            </w:r>
          </w:p>
        </w:tc>
        <w:tc>
          <w:tcPr>
            <w:tcW w:w="3036" w:type="dxa"/>
          </w:tcPr>
          <w:p w14:paraId="26736DA8" w14:textId="77777777" w:rsidR="00953248" w:rsidRPr="006C5451" w:rsidRDefault="00953248" w:rsidP="00953248">
            <w:pPr>
              <w:pStyle w:val="Tablecontent"/>
              <w:rPr>
                <w:lang w:val="en-GB"/>
              </w:rPr>
            </w:pPr>
          </w:p>
        </w:tc>
      </w:tr>
    </w:tbl>
    <w:p w14:paraId="612D2D13" w14:textId="77777777" w:rsidR="00257FE3" w:rsidRDefault="00257FE3" w:rsidP="00257FE3"/>
    <w:p w14:paraId="1D271BB4" w14:textId="77777777" w:rsidR="006C5451" w:rsidRPr="006C5451" w:rsidRDefault="006C5451" w:rsidP="00257FE3"/>
    <w:p w14:paraId="005E8E27" w14:textId="77777777" w:rsidR="002A4BF2" w:rsidRPr="006C5451" w:rsidRDefault="002A4BF2" w:rsidP="00257FE3"/>
    <w:p w14:paraId="468025C4" w14:textId="77777777" w:rsidR="004951BA" w:rsidRPr="006C5451" w:rsidRDefault="004951BA" w:rsidP="00257FE3"/>
    <w:p w14:paraId="3D35A181" w14:textId="77777777" w:rsidR="004951BA" w:rsidRDefault="004951BA" w:rsidP="00143104">
      <w:pPr>
        <w:pStyle w:val="Subheaderintropara"/>
        <w:rPr>
          <w:lang w:val="en-GB"/>
        </w:rPr>
      </w:pPr>
    </w:p>
    <w:p w14:paraId="4A9448BF" w14:textId="77777777" w:rsidR="00775FDB" w:rsidRDefault="00775FDB" w:rsidP="00143104">
      <w:pPr>
        <w:pStyle w:val="Subheaderintropara"/>
        <w:rPr>
          <w:lang w:val="en-GB"/>
        </w:rPr>
      </w:pPr>
    </w:p>
    <w:p w14:paraId="637CBF8A" w14:textId="77777777" w:rsidR="00775FDB" w:rsidRDefault="00775FDB" w:rsidP="00143104">
      <w:pPr>
        <w:pStyle w:val="Subheaderintropara"/>
        <w:rPr>
          <w:lang w:val="en-GB"/>
        </w:rPr>
      </w:pPr>
    </w:p>
    <w:p w14:paraId="28C0B439" w14:textId="77777777" w:rsidR="00775FDB" w:rsidRDefault="00775FDB" w:rsidP="00143104">
      <w:pPr>
        <w:pStyle w:val="Subheaderintropara"/>
        <w:rPr>
          <w:lang w:val="en-GB"/>
        </w:rPr>
      </w:pPr>
    </w:p>
    <w:p w14:paraId="2DA5E368" w14:textId="145880C9" w:rsidR="00775FDB" w:rsidRDefault="001966F2" w:rsidP="001966F2">
      <w:pPr>
        <w:pStyle w:val="Heading2"/>
      </w:pPr>
      <w:r>
        <w:lastRenderedPageBreak/>
        <w:t xml:space="preserve">Blank template </w:t>
      </w:r>
    </w:p>
    <w:p w14:paraId="23342228" w14:textId="77777777" w:rsidR="001966F2" w:rsidRPr="001966F2" w:rsidRDefault="001966F2" w:rsidP="001966F2"/>
    <w:tbl>
      <w:tblPr>
        <w:tblStyle w:val="SwimEnglandtable"/>
        <w:tblW w:w="9405" w:type="dxa"/>
        <w:tblLook w:val="04A0" w:firstRow="1" w:lastRow="0" w:firstColumn="1" w:lastColumn="0" w:noHBand="0" w:noVBand="1"/>
      </w:tblPr>
      <w:tblGrid>
        <w:gridCol w:w="1929"/>
        <w:gridCol w:w="1929"/>
        <w:gridCol w:w="2511"/>
        <w:gridCol w:w="3036"/>
      </w:tblGrid>
      <w:tr w:rsidR="00775FDB" w:rsidRPr="006C5451" w14:paraId="7584339C" w14:textId="77777777" w:rsidTr="00775F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6"/>
        </w:trPr>
        <w:tc>
          <w:tcPr>
            <w:tcW w:w="1929" w:type="dxa"/>
          </w:tcPr>
          <w:p w14:paraId="6C159D8F" w14:textId="4D482D2E" w:rsidR="00775FDB" w:rsidRPr="006C5451" w:rsidRDefault="00775FDB" w:rsidP="001966F2">
            <w:pPr>
              <w:pStyle w:val="Tableheadersbar"/>
              <w:jc w:val="center"/>
            </w:pPr>
            <w:r w:rsidRPr="001F0895">
              <w:t xml:space="preserve">Area </w:t>
            </w:r>
            <w:r w:rsidR="00E82BD9">
              <w:t>t</w:t>
            </w:r>
            <w:r w:rsidRPr="001F0895">
              <w:t xml:space="preserve">o </w:t>
            </w:r>
            <w:r w:rsidR="00E82BD9">
              <w:t>w</w:t>
            </w:r>
            <w:r w:rsidRPr="001F0895">
              <w:t xml:space="preserve">ork </w:t>
            </w:r>
            <w:r w:rsidR="00E82BD9">
              <w:t>o</w:t>
            </w:r>
            <w:r w:rsidRPr="001F0895">
              <w:t xml:space="preserve">n </w:t>
            </w:r>
            <w:r w:rsidR="00E82BD9">
              <w:t>f</w:t>
            </w:r>
            <w:r w:rsidRPr="001F0895">
              <w:t xml:space="preserve">rom </w:t>
            </w:r>
            <w:r w:rsidR="00E82BD9">
              <w:t>r</w:t>
            </w:r>
            <w:r w:rsidRPr="001F0895">
              <w:t>eflection</w:t>
            </w:r>
          </w:p>
        </w:tc>
        <w:tc>
          <w:tcPr>
            <w:tcW w:w="1929" w:type="dxa"/>
          </w:tcPr>
          <w:p w14:paraId="144A6060" w14:textId="67CE2042" w:rsidR="00775FDB" w:rsidRPr="006C5451" w:rsidRDefault="00775FDB" w:rsidP="001966F2">
            <w:pPr>
              <w:pStyle w:val="Tableheadersbar"/>
              <w:jc w:val="center"/>
            </w:pPr>
            <w:r w:rsidRPr="001F0895">
              <w:t xml:space="preserve">Process </w:t>
            </w:r>
            <w:r w:rsidR="00E82BD9">
              <w:t>g</w:t>
            </w:r>
            <w:r w:rsidRPr="001F0895">
              <w:t>oal</w:t>
            </w:r>
          </w:p>
        </w:tc>
        <w:tc>
          <w:tcPr>
            <w:tcW w:w="2511" w:type="dxa"/>
          </w:tcPr>
          <w:p w14:paraId="04600C3C" w14:textId="62585C8F" w:rsidR="00775FDB" w:rsidRPr="006C5451" w:rsidRDefault="00775FDB" w:rsidP="001966F2">
            <w:pPr>
              <w:pStyle w:val="Tableheadersbar"/>
              <w:jc w:val="center"/>
            </w:pPr>
            <w:r w:rsidRPr="001F0895">
              <w:t xml:space="preserve">How </w:t>
            </w:r>
            <w:r w:rsidR="00E82BD9">
              <w:t>o</w:t>
            </w:r>
            <w:r w:rsidRPr="001F0895">
              <w:t>ften?</w:t>
            </w:r>
          </w:p>
        </w:tc>
        <w:tc>
          <w:tcPr>
            <w:tcW w:w="3036" w:type="dxa"/>
          </w:tcPr>
          <w:p w14:paraId="73C2069A" w14:textId="284C31D4" w:rsidR="00775FDB" w:rsidRPr="006C5451" w:rsidRDefault="00775FDB" w:rsidP="001966F2">
            <w:pPr>
              <w:pStyle w:val="Tableheadersbar"/>
              <w:jc w:val="center"/>
            </w:pPr>
            <w:r w:rsidRPr="001F0895">
              <w:t xml:space="preserve">Progress </w:t>
            </w:r>
            <w:r w:rsidR="00E82BD9">
              <w:t>n</w:t>
            </w:r>
            <w:r w:rsidRPr="001F0895">
              <w:t>otes</w:t>
            </w:r>
          </w:p>
        </w:tc>
      </w:tr>
      <w:tr w:rsidR="00B34BB3" w:rsidRPr="006C5451" w14:paraId="7FE9F7CB" w14:textId="77777777" w:rsidTr="00E82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4"/>
        </w:trPr>
        <w:tc>
          <w:tcPr>
            <w:tcW w:w="1929" w:type="dxa"/>
          </w:tcPr>
          <w:p w14:paraId="6BBCD6A3" w14:textId="1189B41C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1929" w:type="dxa"/>
          </w:tcPr>
          <w:p w14:paraId="46832BDE" w14:textId="30CB5675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2511" w:type="dxa"/>
          </w:tcPr>
          <w:p w14:paraId="3136B8D8" w14:textId="3FAB7C46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3036" w:type="dxa"/>
          </w:tcPr>
          <w:p w14:paraId="1B5DFE1A" w14:textId="7777777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</w:tr>
      <w:tr w:rsidR="00B34BB3" w:rsidRPr="006C5451" w14:paraId="64340AD5" w14:textId="77777777" w:rsidTr="00E82BD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3"/>
        </w:trPr>
        <w:tc>
          <w:tcPr>
            <w:tcW w:w="1929" w:type="dxa"/>
          </w:tcPr>
          <w:p w14:paraId="4DD42A78" w14:textId="0999814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1929" w:type="dxa"/>
          </w:tcPr>
          <w:p w14:paraId="5F6E2405" w14:textId="0E41B3C0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2511" w:type="dxa"/>
          </w:tcPr>
          <w:p w14:paraId="1F68B946" w14:textId="03C095DB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3036" w:type="dxa"/>
          </w:tcPr>
          <w:p w14:paraId="0F9863A9" w14:textId="7777777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</w:tr>
      <w:tr w:rsidR="00B34BB3" w:rsidRPr="006C5451" w14:paraId="699AF744" w14:textId="77777777" w:rsidTr="00E82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57"/>
        </w:trPr>
        <w:tc>
          <w:tcPr>
            <w:tcW w:w="1929" w:type="dxa"/>
          </w:tcPr>
          <w:p w14:paraId="3B906F50" w14:textId="08546F93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1929" w:type="dxa"/>
          </w:tcPr>
          <w:p w14:paraId="2F0B130D" w14:textId="0824D6E3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2511" w:type="dxa"/>
          </w:tcPr>
          <w:p w14:paraId="56E69C08" w14:textId="610140EE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3036" w:type="dxa"/>
          </w:tcPr>
          <w:p w14:paraId="67FCD597" w14:textId="7777777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</w:tr>
      <w:tr w:rsidR="00B34BB3" w:rsidRPr="006C5451" w14:paraId="61558820" w14:textId="77777777" w:rsidTr="00E82BD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898"/>
        </w:trPr>
        <w:tc>
          <w:tcPr>
            <w:tcW w:w="1929" w:type="dxa"/>
          </w:tcPr>
          <w:p w14:paraId="790CDDBE" w14:textId="65443012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1929" w:type="dxa"/>
          </w:tcPr>
          <w:p w14:paraId="7DA3AD64" w14:textId="51A5EB64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2511" w:type="dxa"/>
          </w:tcPr>
          <w:p w14:paraId="0B3FE0C6" w14:textId="2A491B38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3036" w:type="dxa"/>
          </w:tcPr>
          <w:p w14:paraId="2C9EC0C1" w14:textId="7777777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</w:tr>
      <w:tr w:rsidR="00B34BB3" w:rsidRPr="006C5451" w14:paraId="7B55BC2E" w14:textId="77777777" w:rsidTr="00E82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7"/>
        </w:trPr>
        <w:tc>
          <w:tcPr>
            <w:tcW w:w="1929" w:type="dxa"/>
          </w:tcPr>
          <w:p w14:paraId="29540F90" w14:textId="10378FA8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1929" w:type="dxa"/>
          </w:tcPr>
          <w:p w14:paraId="18E5DC49" w14:textId="6B03EA11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2511" w:type="dxa"/>
          </w:tcPr>
          <w:p w14:paraId="45408F3F" w14:textId="03F50D1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3036" w:type="dxa"/>
          </w:tcPr>
          <w:p w14:paraId="58C43C9A" w14:textId="7777777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</w:tr>
      <w:tr w:rsidR="00B34BB3" w:rsidRPr="006C5451" w14:paraId="63278D7F" w14:textId="77777777" w:rsidTr="00E82BD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803"/>
        </w:trPr>
        <w:tc>
          <w:tcPr>
            <w:tcW w:w="1929" w:type="dxa"/>
          </w:tcPr>
          <w:p w14:paraId="2321218E" w14:textId="2C831EF1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1929" w:type="dxa"/>
          </w:tcPr>
          <w:p w14:paraId="49110D57" w14:textId="079CFC2E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2511" w:type="dxa"/>
          </w:tcPr>
          <w:p w14:paraId="2E39AAC2" w14:textId="3E8ECEB6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  <w:tc>
          <w:tcPr>
            <w:tcW w:w="3036" w:type="dxa"/>
          </w:tcPr>
          <w:p w14:paraId="75589A62" w14:textId="77777777" w:rsidR="00775FDB" w:rsidRPr="006C5451" w:rsidRDefault="00775FDB" w:rsidP="001966F2">
            <w:pPr>
              <w:pStyle w:val="Tablecontent"/>
              <w:rPr>
                <w:lang w:val="en-GB"/>
              </w:rPr>
            </w:pPr>
          </w:p>
        </w:tc>
      </w:tr>
    </w:tbl>
    <w:p w14:paraId="56007F04" w14:textId="77777777" w:rsidR="00775FDB" w:rsidRPr="006C5451" w:rsidRDefault="00775FDB" w:rsidP="00143104">
      <w:pPr>
        <w:pStyle w:val="Subheaderintropara"/>
        <w:rPr>
          <w:lang w:val="en-GB"/>
        </w:rPr>
      </w:pPr>
    </w:p>
    <w:sectPr w:rsidR="00775FDB" w:rsidRPr="006C5451" w:rsidSect="00E45A45">
      <w:headerReference w:type="default" r:id="rId11"/>
      <w:headerReference w:type="first" r:id="rId12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C1EC7" w14:textId="77777777" w:rsidR="008D6999" w:rsidRDefault="008D6999" w:rsidP="00362075">
      <w:r>
        <w:separator/>
      </w:r>
    </w:p>
  </w:endnote>
  <w:endnote w:type="continuationSeparator" w:id="0">
    <w:p w14:paraId="09A9DB07" w14:textId="77777777" w:rsidR="008D6999" w:rsidRDefault="008D6999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AAB38" w14:textId="77777777" w:rsidR="008D6999" w:rsidRDefault="008D6999" w:rsidP="00362075">
      <w:r>
        <w:separator/>
      </w:r>
    </w:p>
  </w:footnote>
  <w:footnote w:type="continuationSeparator" w:id="0">
    <w:p w14:paraId="6AE94146" w14:textId="77777777" w:rsidR="008D6999" w:rsidRDefault="008D6999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BB33D" w14:textId="77777777" w:rsidR="00362075" w:rsidRPr="004951BA" w:rsidRDefault="004951BA" w:rsidP="004951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3C330AEE" wp14:editId="0D3712D2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38400" cy="10652400"/>
          <wp:effectExtent l="0" t="0" r="571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106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C72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4D9CB46" wp14:editId="0257ECC3">
          <wp:simplePos x="0" y="0"/>
          <wp:positionH relativeFrom="page">
            <wp:posOffset>-195943</wp:posOffset>
          </wp:positionH>
          <wp:positionV relativeFrom="page">
            <wp:posOffset>-273327</wp:posOffset>
          </wp:positionV>
          <wp:extent cx="7955279" cy="11244352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44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49DF31" w14:textId="77777777" w:rsidR="0034381D" w:rsidRDefault="0034381D"/>
  <w:p w14:paraId="2C04231C" w14:textId="77777777" w:rsidR="0034381D" w:rsidRDefault="0034381D"/>
  <w:p w14:paraId="35C3A783" w14:textId="77777777" w:rsidR="0034381D" w:rsidRDefault="0034381D"/>
  <w:p w14:paraId="2DFE2B3A" w14:textId="77777777" w:rsidR="0034381D" w:rsidRDefault="0034381D"/>
  <w:p w14:paraId="0ACD135C" w14:textId="77777777" w:rsidR="0034381D" w:rsidRDefault="0034381D"/>
  <w:p w14:paraId="786C683E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77D6D2E"/>
    <w:multiLevelType w:val="hybridMultilevel"/>
    <w:tmpl w:val="20E69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1A7ED2"/>
    <w:multiLevelType w:val="hybridMultilevel"/>
    <w:tmpl w:val="ACAE3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41CD6"/>
    <w:multiLevelType w:val="hybridMultilevel"/>
    <w:tmpl w:val="E70A1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8A5320"/>
    <w:multiLevelType w:val="hybridMultilevel"/>
    <w:tmpl w:val="C3BC7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530C70"/>
    <w:multiLevelType w:val="hybridMultilevel"/>
    <w:tmpl w:val="A3568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C86666"/>
    <w:multiLevelType w:val="hybridMultilevel"/>
    <w:tmpl w:val="2B48E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25AB7"/>
    <w:multiLevelType w:val="hybridMultilevel"/>
    <w:tmpl w:val="C0203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FB700B"/>
    <w:multiLevelType w:val="hybridMultilevel"/>
    <w:tmpl w:val="3BB61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5F3DEB"/>
    <w:multiLevelType w:val="hybridMultilevel"/>
    <w:tmpl w:val="4F04C0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042F1C"/>
    <w:multiLevelType w:val="hybridMultilevel"/>
    <w:tmpl w:val="F37C7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F32358"/>
    <w:multiLevelType w:val="hybridMultilevel"/>
    <w:tmpl w:val="66E4D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C732F6"/>
    <w:multiLevelType w:val="hybridMultilevel"/>
    <w:tmpl w:val="877AD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A17B3"/>
    <w:multiLevelType w:val="hybridMultilevel"/>
    <w:tmpl w:val="3E465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F0905"/>
    <w:multiLevelType w:val="hybridMultilevel"/>
    <w:tmpl w:val="58A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94107">
    <w:abstractNumId w:val="0"/>
  </w:num>
  <w:num w:numId="2" w16cid:durableId="660432600">
    <w:abstractNumId w:val="15"/>
  </w:num>
  <w:num w:numId="3" w16cid:durableId="2081562759">
    <w:abstractNumId w:val="1"/>
  </w:num>
  <w:num w:numId="4" w16cid:durableId="1827235737">
    <w:abstractNumId w:val="2"/>
  </w:num>
  <w:num w:numId="5" w16cid:durableId="1163472515">
    <w:abstractNumId w:val="3"/>
  </w:num>
  <w:num w:numId="6" w16cid:durableId="1331643892">
    <w:abstractNumId w:val="4"/>
  </w:num>
  <w:num w:numId="7" w16cid:durableId="2108036026">
    <w:abstractNumId w:val="9"/>
  </w:num>
  <w:num w:numId="8" w16cid:durableId="1220246000">
    <w:abstractNumId w:val="5"/>
  </w:num>
  <w:num w:numId="9" w16cid:durableId="920289236">
    <w:abstractNumId w:val="6"/>
  </w:num>
  <w:num w:numId="10" w16cid:durableId="528034914">
    <w:abstractNumId w:val="7"/>
  </w:num>
  <w:num w:numId="11" w16cid:durableId="1740471542">
    <w:abstractNumId w:val="8"/>
  </w:num>
  <w:num w:numId="12" w16cid:durableId="307443395">
    <w:abstractNumId w:val="10"/>
  </w:num>
  <w:num w:numId="13" w16cid:durableId="889614040">
    <w:abstractNumId w:val="17"/>
  </w:num>
  <w:num w:numId="14" w16cid:durableId="982392486">
    <w:abstractNumId w:val="11"/>
  </w:num>
  <w:num w:numId="15" w16cid:durableId="235557993">
    <w:abstractNumId w:val="16"/>
  </w:num>
  <w:num w:numId="16" w16cid:durableId="2003388751">
    <w:abstractNumId w:val="12"/>
  </w:num>
  <w:num w:numId="17" w16cid:durableId="611980409">
    <w:abstractNumId w:val="23"/>
  </w:num>
  <w:num w:numId="18" w16cid:durableId="900022172">
    <w:abstractNumId w:val="22"/>
  </w:num>
  <w:num w:numId="19" w16cid:durableId="1680816806">
    <w:abstractNumId w:val="18"/>
  </w:num>
  <w:num w:numId="20" w16cid:durableId="1364866924">
    <w:abstractNumId w:val="24"/>
  </w:num>
  <w:num w:numId="21" w16cid:durableId="78915563">
    <w:abstractNumId w:val="25"/>
  </w:num>
  <w:num w:numId="22" w16cid:durableId="107242247">
    <w:abstractNumId w:val="13"/>
  </w:num>
  <w:num w:numId="23" w16cid:durableId="654526549">
    <w:abstractNumId w:val="19"/>
  </w:num>
  <w:num w:numId="24" w16cid:durableId="1065906950">
    <w:abstractNumId w:val="21"/>
  </w:num>
  <w:num w:numId="25" w16cid:durableId="1241334787">
    <w:abstractNumId w:val="20"/>
  </w:num>
  <w:num w:numId="26" w16cid:durableId="19244872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48"/>
    <w:rsid w:val="000041DC"/>
    <w:rsid w:val="00016A47"/>
    <w:rsid w:val="00060A78"/>
    <w:rsid w:val="00092C6F"/>
    <w:rsid w:val="0009450E"/>
    <w:rsid w:val="000C33E6"/>
    <w:rsid w:val="000C6160"/>
    <w:rsid w:val="000D1CD1"/>
    <w:rsid w:val="000F3401"/>
    <w:rsid w:val="00100BBE"/>
    <w:rsid w:val="0010657F"/>
    <w:rsid w:val="001272BD"/>
    <w:rsid w:val="00141251"/>
    <w:rsid w:val="00143104"/>
    <w:rsid w:val="0016606E"/>
    <w:rsid w:val="001966F2"/>
    <w:rsid w:val="001A2FE6"/>
    <w:rsid w:val="001C4F0A"/>
    <w:rsid w:val="001E4C2C"/>
    <w:rsid w:val="001F1ECD"/>
    <w:rsid w:val="002009CC"/>
    <w:rsid w:val="002053B4"/>
    <w:rsid w:val="00210B7D"/>
    <w:rsid w:val="00234F63"/>
    <w:rsid w:val="00257FE3"/>
    <w:rsid w:val="002A4BF2"/>
    <w:rsid w:val="002B6D1D"/>
    <w:rsid w:val="00321BB7"/>
    <w:rsid w:val="00336CCC"/>
    <w:rsid w:val="0034381D"/>
    <w:rsid w:val="00362075"/>
    <w:rsid w:val="00365C10"/>
    <w:rsid w:val="00373491"/>
    <w:rsid w:val="00375E80"/>
    <w:rsid w:val="003801CE"/>
    <w:rsid w:val="003A2118"/>
    <w:rsid w:val="003A39B8"/>
    <w:rsid w:val="003B0BEF"/>
    <w:rsid w:val="003B517C"/>
    <w:rsid w:val="003E014B"/>
    <w:rsid w:val="00411C1F"/>
    <w:rsid w:val="00446F92"/>
    <w:rsid w:val="004772C3"/>
    <w:rsid w:val="00486571"/>
    <w:rsid w:val="004951BA"/>
    <w:rsid w:val="004A7C2A"/>
    <w:rsid w:val="004C39B3"/>
    <w:rsid w:val="004C6A26"/>
    <w:rsid w:val="004E0C8E"/>
    <w:rsid w:val="004F1210"/>
    <w:rsid w:val="0051288B"/>
    <w:rsid w:val="005433DB"/>
    <w:rsid w:val="00572F3E"/>
    <w:rsid w:val="005840D7"/>
    <w:rsid w:val="005962BE"/>
    <w:rsid w:val="005B68F7"/>
    <w:rsid w:val="005E1233"/>
    <w:rsid w:val="00613BA9"/>
    <w:rsid w:val="0061767F"/>
    <w:rsid w:val="0064190C"/>
    <w:rsid w:val="006571A7"/>
    <w:rsid w:val="0066790D"/>
    <w:rsid w:val="00673E3A"/>
    <w:rsid w:val="00675A34"/>
    <w:rsid w:val="00695506"/>
    <w:rsid w:val="006A1ED9"/>
    <w:rsid w:val="006A5551"/>
    <w:rsid w:val="006B1C0A"/>
    <w:rsid w:val="006B45DF"/>
    <w:rsid w:val="006C5451"/>
    <w:rsid w:val="006D0C1A"/>
    <w:rsid w:val="006D37C3"/>
    <w:rsid w:val="006D588D"/>
    <w:rsid w:val="006E4694"/>
    <w:rsid w:val="00726A85"/>
    <w:rsid w:val="007435EB"/>
    <w:rsid w:val="007509CB"/>
    <w:rsid w:val="00771C78"/>
    <w:rsid w:val="00775FDB"/>
    <w:rsid w:val="007C299C"/>
    <w:rsid w:val="007C56EC"/>
    <w:rsid w:val="007F25AB"/>
    <w:rsid w:val="00804F16"/>
    <w:rsid w:val="00826110"/>
    <w:rsid w:val="008304DC"/>
    <w:rsid w:val="008A4C85"/>
    <w:rsid w:val="008D6999"/>
    <w:rsid w:val="00905F20"/>
    <w:rsid w:val="00951A9E"/>
    <w:rsid w:val="00953248"/>
    <w:rsid w:val="0096076A"/>
    <w:rsid w:val="009E67AA"/>
    <w:rsid w:val="009F03A3"/>
    <w:rsid w:val="00A05DB1"/>
    <w:rsid w:val="00A5049E"/>
    <w:rsid w:val="00A62402"/>
    <w:rsid w:val="00A62D6D"/>
    <w:rsid w:val="00A6416C"/>
    <w:rsid w:val="00AA6540"/>
    <w:rsid w:val="00AB39C0"/>
    <w:rsid w:val="00B14FC3"/>
    <w:rsid w:val="00B30374"/>
    <w:rsid w:val="00B34BB3"/>
    <w:rsid w:val="00BC63FE"/>
    <w:rsid w:val="00BE0D2A"/>
    <w:rsid w:val="00C154FD"/>
    <w:rsid w:val="00C15E06"/>
    <w:rsid w:val="00C32209"/>
    <w:rsid w:val="00C32D0F"/>
    <w:rsid w:val="00C42653"/>
    <w:rsid w:val="00C439EA"/>
    <w:rsid w:val="00C821C6"/>
    <w:rsid w:val="00C84A22"/>
    <w:rsid w:val="00C87272"/>
    <w:rsid w:val="00C96269"/>
    <w:rsid w:val="00CB7264"/>
    <w:rsid w:val="00CB7817"/>
    <w:rsid w:val="00CF026C"/>
    <w:rsid w:val="00CF4961"/>
    <w:rsid w:val="00D12534"/>
    <w:rsid w:val="00D33147"/>
    <w:rsid w:val="00D56269"/>
    <w:rsid w:val="00D7708A"/>
    <w:rsid w:val="00D84900"/>
    <w:rsid w:val="00DA5829"/>
    <w:rsid w:val="00DE01C1"/>
    <w:rsid w:val="00DE79D9"/>
    <w:rsid w:val="00DF5C1F"/>
    <w:rsid w:val="00E40B9B"/>
    <w:rsid w:val="00E45A45"/>
    <w:rsid w:val="00E555DC"/>
    <w:rsid w:val="00E82BD9"/>
    <w:rsid w:val="00EC2FD5"/>
    <w:rsid w:val="00F045B4"/>
    <w:rsid w:val="00F13822"/>
    <w:rsid w:val="00F66B14"/>
    <w:rsid w:val="00FD544A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88D2A1"/>
  <w14:defaultImageDpi w14:val="32767"/>
  <w15:chartTrackingRefBased/>
  <w15:docId w15:val="{15C0EDBB-2C71-43E2-9AA2-837B12D80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75FDB"/>
    <w:rPr>
      <w:rFonts w:eastAsiaTheme="minorEastAsia"/>
      <w:color w:val="494949" w:themeColor="text1"/>
      <w:sz w:val="22"/>
    </w:rPr>
  </w:style>
  <w:style w:type="paragraph" w:styleId="Heading1">
    <w:name w:val="heading 1"/>
    <w:aliases w:val="Main header"/>
    <w:basedOn w:val="Normal"/>
    <w:next w:val="Normal"/>
    <w:link w:val="Heading1Char"/>
    <w:uiPriority w:val="9"/>
    <w:qFormat/>
    <w:rsid w:val="00143104"/>
    <w:pPr>
      <w:keepNext/>
      <w:keepLines/>
      <w:outlineLvl w:val="0"/>
    </w:pPr>
    <w:rPr>
      <w:rFonts w:eastAsiaTheme="majorEastAsia" w:cstheme="majorBidi"/>
      <w:color w:val="DA312A" w:themeColor="accent1"/>
      <w:sz w:val="56"/>
      <w:szCs w:val="28"/>
    </w:rPr>
  </w:style>
  <w:style w:type="paragraph" w:styleId="Heading2">
    <w:name w:val="heading 2"/>
    <w:aliases w:val="Sub header one or introduction paragraph"/>
    <w:basedOn w:val="Heading1"/>
    <w:next w:val="Normal"/>
    <w:link w:val="Heading2Char"/>
    <w:uiPriority w:val="9"/>
    <w:unhideWhenUsed/>
    <w:qFormat/>
    <w:rsid w:val="00143104"/>
    <w:pPr>
      <w:outlineLvl w:val="1"/>
    </w:pPr>
    <w:rPr>
      <w:color w:val="00809F" w:themeColor="accent3"/>
      <w:sz w:val="3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6E161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Header">
    <w:name w:val="Main Header"/>
    <w:basedOn w:val="Normal"/>
    <w:rsid w:val="004951BA"/>
    <w:rPr>
      <w:color w:val="DA312A" w:themeColor="accent1"/>
      <w:sz w:val="56"/>
      <w:szCs w:val="48"/>
      <w:lang w:val="en-US"/>
    </w:rPr>
  </w:style>
  <w:style w:type="paragraph" w:customStyle="1" w:styleId="Subheaderintropara">
    <w:name w:val="Subheader/intro para"/>
    <w:basedOn w:val="Normal"/>
    <w:link w:val="SubheaderintroparaChar"/>
    <w:rsid w:val="004951BA"/>
    <w:pPr>
      <w:spacing w:before="120" w:after="120"/>
    </w:pPr>
    <w:rPr>
      <w:color w:val="00809F" w:themeColor="accent3"/>
      <w:sz w:val="32"/>
      <w:szCs w:val="32"/>
      <w:lang w:val="en-US"/>
    </w:rPr>
  </w:style>
  <w:style w:type="paragraph" w:customStyle="1" w:styleId="BodyText1">
    <w:name w:val="Body Text1"/>
    <w:basedOn w:val="Normal"/>
    <w:qFormat/>
    <w:rsid w:val="00060A78"/>
    <w:rPr>
      <w:lang w:val="en-US"/>
    </w:rPr>
  </w:style>
  <w:style w:type="character" w:customStyle="1" w:styleId="Heading1Char">
    <w:name w:val="Heading 1 Char"/>
    <w:aliases w:val="Main header Char"/>
    <w:basedOn w:val="DefaultParagraphFont"/>
    <w:link w:val="Heading1"/>
    <w:uiPriority w:val="9"/>
    <w:rsid w:val="00143104"/>
    <w:rPr>
      <w:rFonts w:eastAsiaTheme="majorEastAsia" w:cstheme="majorBidi"/>
      <w:color w:val="DA312A" w:themeColor="accent1"/>
      <w:sz w:val="56"/>
      <w:szCs w:val="28"/>
    </w:rPr>
  </w:style>
  <w:style w:type="character" w:customStyle="1" w:styleId="Heading2Char">
    <w:name w:val="Heading 2 Char"/>
    <w:aliases w:val="Sub header one or introduction paragraph Char"/>
    <w:basedOn w:val="DefaultParagraphFont"/>
    <w:link w:val="Heading2"/>
    <w:uiPriority w:val="9"/>
    <w:rsid w:val="00143104"/>
    <w:rPr>
      <w:rFonts w:eastAsiaTheme="majorEastAsia" w:cstheme="majorBidi"/>
      <w:color w:val="00809F" w:themeColor="accent3"/>
      <w:sz w:val="3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3A3A3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3A3A3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two"/>
    <w:basedOn w:val="Normal"/>
    <w:qFormat/>
    <w:rsid w:val="006C5451"/>
    <w:rPr>
      <w:b/>
      <w:color w:val="00809F" w:themeColor="accent3"/>
    </w:rPr>
  </w:style>
  <w:style w:type="paragraph" w:customStyle="1" w:styleId="Tablecontent">
    <w:name w:val="Table content"/>
    <w:basedOn w:val="BodyText1"/>
    <w:qFormat/>
    <w:rsid w:val="001E4C2C"/>
    <w:pPr>
      <w:spacing w:line="280" w:lineRule="exact"/>
    </w:pPr>
    <w:rPr>
      <w:sz w:val="20"/>
      <w:szCs w:val="20"/>
    </w:rPr>
  </w:style>
  <w:style w:type="paragraph" w:customStyle="1" w:styleId="Tableheadersbar">
    <w:name w:val="Table headers bar"/>
    <w:basedOn w:val="BodyText1"/>
    <w:qFormat/>
    <w:rsid w:val="006C5451"/>
    <w:pPr>
      <w:spacing w:line="280" w:lineRule="exact"/>
    </w:pPr>
    <w:rPr>
      <w:color w:val="FFFFFF" w:themeColor="background1"/>
      <w:sz w:val="20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rsid w:val="003E014B"/>
    <w:pPr>
      <w:tabs>
        <w:tab w:val="center" w:pos="4513"/>
        <w:tab w:val="right" w:pos="9026"/>
      </w:tabs>
    </w:pPr>
    <w:rPr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494949" w:themeColor="text1"/>
      <w:sz w:val="16"/>
    </w:rPr>
  </w:style>
  <w:style w:type="table" w:styleId="TableGrid">
    <w:name w:val="Table Grid"/>
    <w:basedOn w:val="TableNormal"/>
    <w:uiPriority w:val="5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4949" w:themeColor="text1"/>
          <w:left w:val="single" w:sz="4" w:space="0" w:color="494949" w:themeColor="text1"/>
          <w:bottom w:val="single" w:sz="4" w:space="0" w:color="494949" w:themeColor="text1"/>
          <w:right w:val="single" w:sz="4" w:space="0" w:color="494949" w:themeColor="text1"/>
          <w:insideH w:val="nil"/>
          <w:insideV w:val="nil"/>
        </w:tcBorders>
        <w:shd w:val="clear" w:color="auto" w:fill="494949" w:themeFill="text1"/>
      </w:tcPr>
    </w:tblStylePr>
    <w:tblStylePr w:type="lastRow">
      <w:rPr>
        <w:b/>
        <w:bCs/>
      </w:rPr>
      <w:tblPr/>
      <w:tcPr>
        <w:tcBorders>
          <w:top w:val="double" w:sz="4" w:space="0" w:color="494949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  <w:tblStylePr w:type="neCell">
      <w:tblPr/>
      <w:tcPr>
        <w:tcBorders>
          <w:bottom w:val="single" w:sz="4" w:space="0" w:color="919191" w:themeColor="text1" w:themeTint="99"/>
        </w:tcBorders>
      </w:tcPr>
    </w:tblStylePr>
    <w:tblStylePr w:type="nwCell">
      <w:tblPr/>
      <w:tcPr>
        <w:tcBorders>
          <w:bottom w:val="single" w:sz="4" w:space="0" w:color="919191" w:themeColor="text1" w:themeTint="99"/>
        </w:tcBorders>
      </w:tcPr>
    </w:tblStylePr>
    <w:tblStylePr w:type="seCell">
      <w:tblPr/>
      <w:tcPr>
        <w:tcBorders>
          <w:top w:val="single" w:sz="4" w:space="0" w:color="919191" w:themeColor="text1" w:themeTint="99"/>
        </w:tcBorders>
      </w:tcPr>
    </w:tblStylePr>
    <w:tblStylePr w:type="swCell">
      <w:tblPr/>
      <w:tcPr>
        <w:tcBorders>
          <w:top w:val="single" w:sz="4" w:space="0" w:color="919191" w:themeColor="text1" w:themeTint="99"/>
        </w:tcBorders>
      </w:tcPr>
    </w:tblStylePr>
  </w:style>
  <w:style w:type="table" w:styleId="GridTable7Colourful">
    <w:name w:val="Grid Table 7 Colorful"/>
    <w:basedOn w:val="TableNormal"/>
    <w:uiPriority w:val="52"/>
    <w:rsid w:val="0064190C"/>
    <w:rPr>
      <w:color w:val="494949" w:themeColor="text1"/>
    </w:rPr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  <w:tblStylePr w:type="neCell">
      <w:tblPr/>
      <w:tcPr>
        <w:tcBorders>
          <w:bottom w:val="single" w:sz="4" w:space="0" w:color="919191" w:themeColor="text1" w:themeTint="99"/>
        </w:tcBorders>
      </w:tcPr>
    </w:tblStylePr>
    <w:tblStylePr w:type="nwCell">
      <w:tblPr/>
      <w:tcPr>
        <w:tcBorders>
          <w:bottom w:val="single" w:sz="4" w:space="0" w:color="919191" w:themeColor="text1" w:themeTint="99"/>
        </w:tcBorders>
      </w:tcPr>
    </w:tblStylePr>
    <w:tblStylePr w:type="seCell">
      <w:tblPr/>
      <w:tcPr>
        <w:tcBorders>
          <w:top w:val="single" w:sz="4" w:space="0" w:color="919191" w:themeColor="text1" w:themeTint="99"/>
        </w:tcBorders>
      </w:tcPr>
    </w:tblStylePr>
    <w:tblStylePr w:type="swCell">
      <w:tblPr/>
      <w:tcPr>
        <w:tcBorders>
          <w:top w:val="single" w:sz="4" w:space="0" w:color="919191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19191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19191" w:themeColor="text1" w:themeTint="99"/>
        <w:bottom w:val="single" w:sz="4" w:space="0" w:color="919191" w:themeColor="text1" w:themeTint="99"/>
        <w:insideH w:val="single" w:sz="4" w:space="0" w:color="919191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19191" w:themeColor="text1" w:themeTint="99"/>
        <w:bottom w:val="single" w:sz="2" w:space="0" w:color="919191" w:themeColor="text1" w:themeTint="99"/>
        <w:insideH w:val="single" w:sz="2" w:space="0" w:color="919191" w:themeColor="text1" w:themeTint="99"/>
        <w:insideV w:val="single" w:sz="2" w:space="0" w:color="919191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19191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19191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3A3A3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3A3A3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3A3A3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3A3A3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6B6B6" w:themeColor="text1" w:themeTint="66"/>
        <w:left w:val="single" w:sz="4" w:space="0" w:color="B6B6B6" w:themeColor="text1" w:themeTint="66"/>
        <w:bottom w:val="single" w:sz="4" w:space="0" w:color="B6B6B6" w:themeColor="text1" w:themeTint="66"/>
        <w:right w:val="single" w:sz="4" w:space="0" w:color="B6B6B6" w:themeColor="text1" w:themeTint="66"/>
        <w:insideH w:val="single" w:sz="4" w:space="0" w:color="B6B6B6" w:themeColor="text1" w:themeTint="66"/>
        <w:insideV w:val="single" w:sz="4" w:space="0" w:color="B6B6B6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19191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F0ACA9" w:themeColor="accent1" w:themeTint="66"/>
        <w:left w:val="single" w:sz="4" w:space="0" w:color="F0ACA9" w:themeColor="accent1" w:themeTint="66"/>
        <w:bottom w:val="single" w:sz="4" w:space="0" w:color="F0ACA9" w:themeColor="accent1" w:themeTint="66"/>
        <w:right w:val="single" w:sz="4" w:space="0" w:color="F0ACA9" w:themeColor="accent1" w:themeTint="66"/>
        <w:insideH w:val="single" w:sz="4" w:space="0" w:color="F0ACA9" w:themeColor="accent1" w:themeTint="66"/>
        <w:insideV w:val="single" w:sz="4" w:space="0" w:color="F0ACA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8837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837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57D7FF" w:themeColor="accent2" w:themeTint="66"/>
        <w:left w:val="single" w:sz="4" w:space="0" w:color="57D7FF" w:themeColor="accent2" w:themeTint="66"/>
        <w:bottom w:val="single" w:sz="4" w:space="0" w:color="57D7FF" w:themeColor="accent2" w:themeTint="66"/>
        <w:right w:val="single" w:sz="4" w:space="0" w:color="57D7FF" w:themeColor="accent2" w:themeTint="66"/>
        <w:insideH w:val="single" w:sz="4" w:space="0" w:color="57D7FF" w:themeColor="accent2" w:themeTint="66"/>
        <w:insideV w:val="single" w:sz="4" w:space="0" w:color="57D7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3C3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3C3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03C3FF" w:themeColor="accent2" w:themeTint="99"/>
        <w:bottom w:val="single" w:sz="2" w:space="0" w:color="03C3FF" w:themeColor="accent2" w:themeTint="99"/>
        <w:insideH w:val="single" w:sz="2" w:space="0" w:color="03C3FF" w:themeColor="accent2" w:themeTint="99"/>
        <w:insideV w:val="single" w:sz="2" w:space="0" w:color="03C3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3C3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3C3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EBFF" w:themeFill="accent2" w:themeFillTint="33"/>
      </w:tcPr>
    </w:tblStylePr>
    <w:tblStylePr w:type="band1Horz">
      <w:tblPr/>
      <w:tcPr>
        <w:shd w:val="clear" w:color="auto" w:fill="ABEBFF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E05768" w:themeColor="accent5" w:themeTint="99"/>
        <w:bottom w:val="single" w:sz="2" w:space="0" w:color="E05768" w:themeColor="accent5" w:themeTint="99"/>
        <w:insideH w:val="single" w:sz="2" w:space="0" w:color="E05768" w:themeColor="accent5" w:themeTint="99"/>
        <w:insideV w:val="single" w:sz="2" w:space="0" w:color="E05768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5768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5768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7CC" w:themeFill="accent5" w:themeFillTint="33"/>
      </w:tcPr>
    </w:tblStylePr>
    <w:tblStylePr w:type="band1Horz">
      <w:tblPr/>
      <w:tcPr>
        <w:shd w:val="clear" w:color="auto" w:fill="F4C7CC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D5D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312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312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A31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A312A" w:themeFill="accent1"/>
      </w:tcPr>
    </w:tblStylePr>
    <w:tblStylePr w:type="band1Vert">
      <w:tblPr/>
      <w:tcPr>
        <w:shd w:val="clear" w:color="auto" w:fill="F0ACA9" w:themeFill="accent1" w:themeFillTint="66"/>
      </w:tcPr>
    </w:tblStylePr>
    <w:tblStylePr w:type="band1Horz">
      <w:tblPr/>
      <w:tcPr>
        <w:shd w:val="clear" w:color="auto" w:fill="F0ACA9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DA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949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949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94949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94949" w:themeFill="text1"/>
      </w:tcPr>
    </w:tblStylePr>
    <w:tblStylePr w:type="band1Vert">
      <w:tblPr/>
      <w:tcPr>
        <w:shd w:val="clear" w:color="auto" w:fill="B6B6B6" w:themeFill="text1" w:themeFillTint="66"/>
      </w:tcPr>
    </w:tblStylePr>
    <w:tblStylePr w:type="band1Horz">
      <w:tblPr/>
      <w:tcPr>
        <w:shd w:val="clear" w:color="auto" w:fill="B6B6B6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3A3A3" w:themeColor="text1" w:themeTint="80"/>
        <w:bottom w:val="single" w:sz="4" w:space="0" w:color="A3A3A3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3A3A3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3A3A3" w:themeColor="text1" w:themeTint="80"/>
          <w:right w:val="single" w:sz="4" w:space="0" w:color="A3A3A3" w:themeColor="text1" w:themeTint="80"/>
        </w:tcBorders>
      </w:tcPr>
    </w:tblStylePr>
    <w:tblStylePr w:type="band2Vert">
      <w:tblPr/>
      <w:tcPr>
        <w:tcBorders>
          <w:left w:val="single" w:sz="4" w:space="0" w:color="A3A3A3" w:themeColor="text1" w:themeTint="80"/>
          <w:right w:val="single" w:sz="4" w:space="0" w:color="A3A3A3" w:themeColor="text1" w:themeTint="80"/>
        </w:tcBorders>
      </w:tcPr>
    </w:tblStylePr>
    <w:tblStylePr w:type="band1Horz">
      <w:tblPr/>
      <w:tcPr>
        <w:tcBorders>
          <w:top w:val="single" w:sz="4" w:space="0" w:color="A3A3A3" w:themeColor="text1" w:themeTint="80"/>
          <w:bottom w:val="single" w:sz="4" w:space="0" w:color="A3A3A3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B2DEEE" w:themeColor="accent4" w:themeTint="99"/>
        <w:bottom w:val="single" w:sz="2" w:space="0" w:color="B2DEEE" w:themeColor="accent4" w:themeTint="99"/>
        <w:insideH w:val="single" w:sz="2" w:space="0" w:color="B2DEEE" w:themeColor="accent4" w:themeTint="99"/>
        <w:insideV w:val="single" w:sz="2" w:space="0" w:color="B2DEE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DEE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DEE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4" w:themeFillTint="33"/>
      </w:tcPr>
    </w:tblStylePr>
    <w:tblStylePr w:type="band1Horz">
      <w:tblPr/>
      <w:tcPr>
        <w:shd w:val="clear" w:color="auto" w:fill="E5F4F9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B2DEEE" w:themeColor="accent4" w:themeTint="99"/>
        <w:left w:val="single" w:sz="4" w:space="0" w:color="B2DEEE" w:themeColor="accent4" w:themeTint="99"/>
        <w:bottom w:val="single" w:sz="4" w:space="0" w:color="B2DEEE" w:themeColor="accent4" w:themeTint="99"/>
        <w:right w:val="single" w:sz="4" w:space="0" w:color="B2DEEE" w:themeColor="accent4" w:themeTint="99"/>
        <w:insideH w:val="single" w:sz="4" w:space="0" w:color="B2DEEE" w:themeColor="accent4" w:themeTint="99"/>
        <w:insideV w:val="single" w:sz="4" w:space="0" w:color="B2DEE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F4F9" w:themeFill="accent4" w:themeFillTint="33"/>
      </w:tcPr>
    </w:tblStylePr>
    <w:tblStylePr w:type="band1Horz">
      <w:tblPr/>
      <w:tcPr>
        <w:shd w:val="clear" w:color="auto" w:fill="E5F4F9" w:themeFill="accent4" w:themeFillTint="33"/>
      </w:tcPr>
    </w:tblStylePr>
    <w:tblStylePr w:type="neCell">
      <w:tblPr/>
      <w:tcPr>
        <w:tcBorders>
          <w:bottom w:val="single" w:sz="4" w:space="0" w:color="B2DEEE" w:themeColor="accent4" w:themeTint="99"/>
        </w:tcBorders>
      </w:tcPr>
    </w:tblStylePr>
    <w:tblStylePr w:type="nwCell">
      <w:tblPr/>
      <w:tcPr>
        <w:tcBorders>
          <w:bottom w:val="single" w:sz="4" w:space="0" w:color="B2DEEE" w:themeColor="accent4" w:themeTint="99"/>
        </w:tcBorders>
      </w:tcPr>
    </w:tblStylePr>
    <w:tblStylePr w:type="seCell">
      <w:tblPr/>
      <w:tcPr>
        <w:tcBorders>
          <w:top w:val="single" w:sz="4" w:space="0" w:color="B2DEEE" w:themeColor="accent4" w:themeTint="99"/>
        </w:tcBorders>
      </w:tcPr>
    </w:tblStylePr>
    <w:tblStylePr w:type="swCell">
      <w:tblPr/>
      <w:tcPr>
        <w:tcBorders>
          <w:top w:val="single" w:sz="4" w:space="0" w:color="B2DEEE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E05768" w:themeColor="accent5" w:themeTint="99"/>
        <w:left w:val="single" w:sz="4" w:space="0" w:color="E05768" w:themeColor="accent5" w:themeTint="99"/>
        <w:bottom w:val="single" w:sz="4" w:space="0" w:color="E05768" w:themeColor="accent5" w:themeTint="99"/>
        <w:right w:val="single" w:sz="4" w:space="0" w:color="E05768" w:themeColor="accent5" w:themeTint="99"/>
        <w:insideH w:val="single" w:sz="4" w:space="0" w:color="E05768" w:themeColor="accent5" w:themeTint="99"/>
        <w:insideV w:val="single" w:sz="4" w:space="0" w:color="E0576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C7CC" w:themeFill="accent5" w:themeFillTint="33"/>
      </w:tcPr>
    </w:tblStylePr>
    <w:tblStylePr w:type="band1Horz">
      <w:tblPr/>
      <w:tcPr>
        <w:shd w:val="clear" w:color="auto" w:fill="F4C7CC" w:themeFill="accent5" w:themeFillTint="33"/>
      </w:tcPr>
    </w:tblStylePr>
    <w:tblStylePr w:type="neCell">
      <w:tblPr/>
      <w:tcPr>
        <w:tcBorders>
          <w:bottom w:val="single" w:sz="4" w:space="0" w:color="E05768" w:themeColor="accent5" w:themeTint="99"/>
        </w:tcBorders>
      </w:tcPr>
    </w:tblStylePr>
    <w:tblStylePr w:type="nwCell">
      <w:tblPr/>
      <w:tcPr>
        <w:tcBorders>
          <w:bottom w:val="single" w:sz="4" w:space="0" w:color="E05768" w:themeColor="accent5" w:themeTint="99"/>
        </w:tcBorders>
      </w:tcPr>
    </w:tblStylePr>
    <w:tblStylePr w:type="seCell">
      <w:tblPr/>
      <w:tcPr>
        <w:tcBorders>
          <w:top w:val="single" w:sz="4" w:space="0" w:color="E05768" w:themeColor="accent5" w:themeTint="99"/>
        </w:tcBorders>
      </w:tcPr>
    </w:tblStylePr>
    <w:tblStylePr w:type="swCell">
      <w:tblPr/>
      <w:tcPr>
        <w:tcBorders>
          <w:top w:val="single" w:sz="4" w:space="0" w:color="E05768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D2D2D1" w:themeColor="accent6" w:themeTint="99"/>
        <w:left w:val="single" w:sz="4" w:space="0" w:color="D2D2D1" w:themeColor="accent6" w:themeTint="99"/>
        <w:bottom w:val="single" w:sz="4" w:space="0" w:color="D2D2D1" w:themeColor="accent6" w:themeTint="99"/>
        <w:right w:val="single" w:sz="4" w:space="0" w:color="D2D2D1" w:themeColor="accent6" w:themeTint="99"/>
        <w:insideH w:val="single" w:sz="4" w:space="0" w:color="D2D2D1" w:themeColor="accent6" w:themeTint="99"/>
        <w:insideV w:val="single" w:sz="4" w:space="0" w:color="D2D2D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0EF" w:themeFill="accent6" w:themeFillTint="33"/>
      </w:tcPr>
    </w:tblStylePr>
    <w:tblStylePr w:type="band1Horz">
      <w:tblPr/>
      <w:tcPr>
        <w:shd w:val="clear" w:color="auto" w:fill="F0F0EF" w:themeFill="accent6" w:themeFillTint="33"/>
      </w:tcPr>
    </w:tblStylePr>
    <w:tblStylePr w:type="neCell">
      <w:tblPr/>
      <w:tcPr>
        <w:tcBorders>
          <w:bottom w:val="single" w:sz="4" w:space="0" w:color="D2D2D1" w:themeColor="accent6" w:themeTint="99"/>
        </w:tcBorders>
      </w:tcPr>
    </w:tblStylePr>
    <w:tblStylePr w:type="nwCell">
      <w:tblPr/>
      <w:tcPr>
        <w:tcBorders>
          <w:bottom w:val="single" w:sz="4" w:space="0" w:color="D2D2D1" w:themeColor="accent6" w:themeTint="99"/>
        </w:tcBorders>
      </w:tcPr>
    </w:tblStylePr>
    <w:tblStylePr w:type="seCell">
      <w:tblPr/>
      <w:tcPr>
        <w:tcBorders>
          <w:top w:val="single" w:sz="4" w:space="0" w:color="D2D2D1" w:themeColor="accent6" w:themeTint="99"/>
        </w:tcBorders>
      </w:tcPr>
    </w:tblStylePr>
    <w:tblStylePr w:type="swCell">
      <w:tblPr/>
      <w:tcPr>
        <w:tcBorders>
          <w:top w:val="single" w:sz="4" w:space="0" w:color="D2D2D1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E8837F" w:themeColor="accent1" w:themeTint="99"/>
        <w:left w:val="single" w:sz="4" w:space="0" w:color="E8837F" w:themeColor="accent1" w:themeTint="99"/>
        <w:bottom w:val="single" w:sz="4" w:space="0" w:color="E8837F" w:themeColor="accent1" w:themeTint="99"/>
        <w:right w:val="single" w:sz="4" w:space="0" w:color="E8837F" w:themeColor="accent1" w:themeTint="99"/>
        <w:insideH w:val="single" w:sz="4" w:space="0" w:color="E8837F" w:themeColor="accent1" w:themeTint="99"/>
        <w:insideV w:val="single" w:sz="4" w:space="0" w:color="E8837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A312A" w:themeColor="accent1"/>
          <w:left w:val="single" w:sz="4" w:space="0" w:color="DA312A" w:themeColor="accent1"/>
          <w:bottom w:val="single" w:sz="4" w:space="0" w:color="DA312A" w:themeColor="accent1"/>
          <w:right w:val="single" w:sz="4" w:space="0" w:color="DA312A" w:themeColor="accent1"/>
          <w:insideH w:val="nil"/>
          <w:insideV w:val="nil"/>
        </w:tcBorders>
        <w:shd w:val="clear" w:color="auto" w:fill="DA312A" w:themeFill="accent1"/>
      </w:tcPr>
    </w:tblStylePr>
    <w:tblStylePr w:type="lastRow">
      <w:rPr>
        <w:b/>
        <w:bCs/>
      </w:rPr>
      <w:tblPr/>
      <w:tcPr>
        <w:tcBorders>
          <w:top w:val="double" w:sz="4" w:space="0" w:color="DA31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5D4" w:themeFill="accent1" w:themeFillTint="33"/>
      </w:tcPr>
    </w:tblStylePr>
    <w:tblStylePr w:type="band1Horz">
      <w:tblPr/>
      <w:tcPr>
        <w:shd w:val="clear" w:color="auto" w:fill="F7D5D4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4949" w:themeColor="text1"/>
          <w:left w:val="single" w:sz="4" w:space="0" w:color="494949" w:themeColor="text1"/>
          <w:bottom w:val="single" w:sz="4" w:space="0" w:color="494949" w:themeColor="text1"/>
          <w:right w:val="single" w:sz="4" w:space="0" w:color="494949" w:themeColor="text1"/>
          <w:insideH w:val="nil"/>
        </w:tcBorders>
        <w:shd w:val="clear" w:color="auto" w:fill="494949" w:themeFill="text1"/>
      </w:tcPr>
    </w:tblStylePr>
    <w:tblStylePr w:type="lastRow">
      <w:rPr>
        <w:b/>
        <w:bCs/>
      </w:rPr>
      <w:tblPr/>
      <w:tcPr>
        <w:tcBorders>
          <w:top w:val="double" w:sz="4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customStyle="1" w:styleId="SwimEnglandtable">
    <w:name w:val="Swim England table"/>
    <w:basedOn w:val="TableNormal"/>
    <w:uiPriority w:val="99"/>
    <w:rsid w:val="006C5451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494949" w:themeFill="text1"/>
      </w:tcPr>
    </w:tblStylePr>
    <w:tblStylePr w:type="band1Vert">
      <w:rPr>
        <w:color w:val="494949" w:themeColor="text1"/>
      </w:rPr>
    </w:tblStylePr>
    <w:tblStylePr w:type="band1Horz">
      <w:rPr>
        <w:rFonts w:ascii="Arial" w:hAnsi="Arial"/>
        <w:b w:val="0"/>
        <w:i w:val="0"/>
        <w:color w:val="494949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494949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6E1613" w:themeColor="accent1" w:themeShade="7F"/>
      <w:sz w:val="24"/>
    </w:rPr>
  </w:style>
  <w:style w:type="paragraph" w:customStyle="1" w:styleId="Default">
    <w:name w:val="Default"/>
    <w:rsid w:val="002009CC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00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9CC"/>
  </w:style>
  <w:style w:type="paragraph" w:styleId="NoSpacing">
    <w:name w:val="No Spacing"/>
    <w:uiPriority w:val="1"/>
    <w:rsid w:val="002009CC"/>
  </w:style>
  <w:style w:type="paragraph" w:styleId="ListParagraph">
    <w:name w:val="List Paragraph"/>
    <w:basedOn w:val="Normal"/>
    <w:uiPriority w:val="34"/>
    <w:rsid w:val="002009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51BA"/>
    <w:rPr>
      <w:b/>
      <w:color w:val="00809F" w:themeColor="accent3"/>
      <w:u w:val="none"/>
    </w:rPr>
  </w:style>
  <w:style w:type="paragraph" w:styleId="Title">
    <w:name w:val="Title"/>
    <w:basedOn w:val="Normal"/>
    <w:next w:val="Normal"/>
    <w:link w:val="TitleChar"/>
    <w:uiPriority w:val="10"/>
    <w:rsid w:val="00C87272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yle1">
    <w:name w:val="Style1"/>
    <w:basedOn w:val="Subheaderintropara"/>
    <w:next w:val="Heading3"/>
    <w:link w:val="Style1Char"/>
    <w:rsid w:val="00143104"/>
    <w:pPr>
      <w:spacing w:before="0" w:after="0"/>
    </w:pPr>
    <w:rPr>
      <w:b/>
      <w:color w:val="494949" w:themeColor="text1"/>
      <w:sz w:val="22"/>
    </w:rPr>
  </w:style>
  <w:style w:type="paragraph" w:customStyle="1" w:styleId="Subheadertwo">
    <w:name w:val="Sub header two"/>
    <w:basedOn w:val="Heading3"/>
    <w:next w:val="Heading3"/>
    <w:link w:val="SubheadertwoChar"/>
    <w:qFormat/>
    <w:rsid w:val="00143104"/>
    <w:pPr>
      <w:spacing w:before="0"/>
    </w:pPr>
    <w:rPr>
      <w:rFonts w:ascii="Arial" w:hAnsi="Arial"/>
      <w:b/>
      <w:color w:val="494949" w:themeColor="text1"/>
      <w:sz w:val="22"/>
    </w:rPr>
  </w:style>
  <w:style w:type="character" w:customStyle="1" w:styleId="SubheaderintroparaChar">
    <w:name w:val="Subheader/intro para Char"/>
    <w:basedOn w:val="DefaultParagraphFont"/>
    <w:link w:val="Subheaderintropara"/>
    <w:rsid w:val="00143104"/>
    <w:rPr>
      <w:rFonts w:eastAsiaTheme="minorEastAsia"/>
      <w:color w:val="00809F" w:themeColor="accent3"/>
      <w:sz w:val="32"/>
      <w:szCs w:val="32"/>
      <w:lang w:val="en-US"/>
    </w:rPr>
  </w:style>
  <w:style w:type="character" w:customStyle="1" w:styleId="Style1Char">
    <w:name w:val="Style1 Char"/>
    <w:basedOn w:val="SubheaderintroparaChar"/>
    <w:link w:val="Style1"/>
    <w:rsid w:val="00143104"/>
    <w:rPr>
      <w:rFonts w:eastAsiaTheme="minorEastAsia"/>
      <w:b/>
      <w:color w:val="494949" w:themeColor="text1"/>
      <w:sz w:val="22"/>
      <w:szCs w:val="32"/>
      <w:lang w:val="en-US"/>
    </w:rPr>
  </w:style>
  <w:style w:type="character" w:customStyle="1" w:styleId="SubheadertwoChar">
    <w:name w:val="Sub header two Char"/>
    <w:basedOn w:val="Heading2Char"/>
    <w:link w:val="Subheadertwo"/>
    <w:rsid w:val="00143104"/>
    <w:rPr>
      <w:rFonts w:eastAsiaTheme="majorEastAsia" w:cstheme="majorBidi"/>
      <w:b/>
      <w:color w:val="494949" w:themeColor="text1"/>
      <w:sz w:val="22"/>
      <w:szCs w:val="22"/>
    </w:rPr>
  </w:style>
  <w:style w:type="paragraph" w:customStyle="1" w:styleId="SEBodytext">
    <w:name w:val="SE Body text"/>
    <w:basedOn w:val="Normal"/>
    <w:qFormat/>
    <w:rsid w:val="00953248"/>
    <w:rPr>
      <w:rFonts w:eastAsia="Calibri" w:cs="Times New Roman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6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wimming.sharepoint.com/sites/SwimEnglandAssetsLibrary/Office%20Templates/Swim%20England%20Templates/Swim%20England%20MAIN/Swim%20England%20Word%20template%202025%20-%20Portrait.dotx" TargetMode="External"/></Relationships>
</file>

<file path=word/theme/theme1.xml><?xml version="1.0" encoding="utf-8"?>
<a:theme xmlns:a="http://schemas.openxmlformats.org/drawingml/2006/main" name="Office Theme">
  <a:themeElements>
    <a:clrScheme name="Swim England corporate">
      <a:dk1>
        <a:srgbClr val="494949"/>
      </a:dk1>
      <a:lt1>
        <a:srgbClr val="FFFFFF"/>
      </a:lt1>
      <a:dk2>
        <a:srgbClr val="494949"/>
      </a:dk2>
      <a:lt2>
        <a:srgbClr val="E7E6E6"/>
      </a:lt2>
      <a:accent1>
        <a:srgbClr val="DA312A"/>
      </a:accent1>
      <a:accent2>
        <a:srgbClr val="00455A"/>
      </a:accent2>
      <a:accent3>
        <a:srgbClr val="00809F"/>
      </a:accent3>
      <a:accent4>
        <a:srgbClr val="7FC9E4"/>
      </a:accent4>
      <a:accent5>
        <a:srgbClr val="991C2C"/>
      </a:accent5>
      <a:accent6>
        <a:srgbClr val="B4B4B3"/>
      </a:accent6>
      <a:hlink>
        <a:srgbClr val="00809F"/>
      </a:hlink>
      <a:folHlink>
        <a:srgbClr val="B4B4B3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051633DDB20A46B097B1130AFFA204" ma:contentTypeVersion="4" ma:contentTypeDescription="Create a new document." ma:contentTypeScope="" ma:versionID="235ec9e7b00aed2d16891b70ace3ee91">
  <xsd:schema xmlns:xsd="http://www.w3.org/2001/XMLSchema" xmlns:xs="http://www.w3.org/2001/XMLSchema" xmlns:p="http://schemas.microsoft.com/office/2006/metadata/properties" xmlns:ns2="53a46069-e62c-45ac-9cce-06ab488376cd" targetNamespace="http://schemas.microsoft.com/office/2006/metadata/properties" ma:root="true" ma:fieldsID="8b414e4a33a2f748de79c52f741e6486" ns2:_="">
    <xsd:import namespace="53a46069-e62c-45ac-9cce-06ab488376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46069-e62c-45ac-9cce-06ab488376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17ADB1-204B-4CD4-A5E1-2B33F53A89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F22250-27D0-4E36-A8E9-0ED8ECFC16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44603F-7EAA-400C-A3DA-EAD08A84F0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46069-e62c-45ac-9cce-06ab488376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B1FA0E-8A20-470D-901F-B68090BFC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Swim%20England%20Word%20template%202025%20-%20Portrait</Template>
  <TotalTime>25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MDW</dc:creator>
  <cp:keywords/>
  <dc:description/>
  <cp:lastModifiedBy>Daniel Richardson</cp:lastModifiedBy>
  <cp:revision>20</cp:revision>
  <cp:lastPrinted>2017-03-27T23:21:00Z</cp:lastPrinted>
  <dcterms:created xsi:type="dcterms:W3CDTF">2025-09-11T18:00:00Z</dcterms:created>
  <dcterms:modified xsi:type="dcterms:W3CDTF">2025-09-11T11:10:00Z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0x0101000B051633DDB20A46B097B1130AFFA204</vt:lpwstr>
  </property>
</Properties>
</file>